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80D" w:rsidRDefault="008E4E0B" w:rsidP="008E4E0B">
      <w:r>
        <w:t xml:space="preserve">             </w:t>
      </w:r>
      <w:r>
        <w:rPr>
          <w:noProof/>
          <w:lang w:val="es-MX" w:eastAsia="es-MX"/>
        </w:rPr>
        <w:drawing>
          <wp:inline distT="0" distB="0" distL="0" distR="0" wp14:anchorId="0778AFE5" wp14:editId="3C009798">
            <wp:extent cx="859809" cy="859809"/>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N.jpg"/>
                    <pic:cNvPicPr/>
                  </pic:nvPicPr>
                  <pic:blipFill>
                    <a:blip r:embed="rId5">
                      <a:extLst>
                        <a:ext uri="{28A0092B-C50C-407E-A947-70E740481C1C}">
                          <a14:useLocalDpi xmlns:a14="http://schemas.microsoft.com/office/drawing/2010/main" val="0"/>
                        </a:ext>
                      </a:extLst>
                    </a:blip>
                    <a:stretch>
                      <a:fillRect/>
                    </a:stretch>
                  </pic:blipFill>
                  <pic:spPr>
                    <a:xfrm>
                      <a:off x="0" y="0"/>
                      <a:ext cx="859809" cy="859809"/>
                    </a:xfrm>
                    <a:prstGeom prst="rect">
                      <a:avLst/>
                    </a:prstGeom>
                  </pic:spPr>
                </pic:pic>
              </a:graphicData>
            </a:graphic>
          </wp:inline>
        </w:drawing>
      </w:r>
      <w:r>
        <w:t xml:space="preserve">                                                                      </w:t>
      </w:r>
      <w:r>
        <w:rPr>
          <w:rFonts w:ascii="Arial Narrow" w:hAnsi="Arial Narrow"/>
          <w:b/>
          <w:bCs w:val="0"/>
          <w:noProof/>
          <w:sz w:val="28"/>
          <w:szCs w:val="28"/>
          <w:lang w:val="es-MX" w:eastAsia="es-MX"/>
        </w:rPr>
        <w:drawing>
          <wp:inline distT="0" distB="0" distL="0" distR="0" wp14:anchorId="52E2F9B6" wp14:editId="68929780">
            <wp:extent cx="1190801" cy="893928"/>
            <wp:effectExtent l="0" t="0" r="0" b="1905"/>
            <wp:docPr id="2" name="Imagen 2" descr="C:\Users\JorgeT\Pictures\S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orgeT\Pictures\SE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801" cy="893928"/>
                    </a:xfrm>
                    <a:prstGeom prst="rect">
                      <a:avLst/>
                    </a:prstGeom>
                    <a:noFill/>
                    <a:ln>
                      <a:noFill/>
                    </a:ln>
                  </pic:spPr>
                </pic:pic>
              </a:graphicData>
            </a:graphic>
          </wp:inline>
        </w:drawing>
      </w:r>
      <w:r>
        <w:t xml:space="preserve">                                                             </w:t>
      </w:r>
    </w:p>
    <w:p w:rsidR="008E4E0B" w:rsidRDefault="008E4E0B"/>
    <w:p w:rsidR="008E4E0B" w:rsidRPr="00487AB3" w:rsidRDefault="008E4E0B" w:rsidP="008E4E0B">
      <w:pPr>
        <w:tabs>
          <w:tab w:val="left" w:pos="-720"/>
        </w:tabs>
        <w:suppressAutoHyphens/>
        <w:spacing w:line="240" w:lineRule="atLeast"/>
        <w:jc w:val="center"/>
        <w:rPr>
          <w:rFonts w:ascii="Arial Narrow" w:hAnsi="Arial Narrow"/>
          <w:bCs w:val="0"/>
          <w:sz w:val="32"/>
          <w:szCs w:val="28"/>
          <w:lang w:val="es-ES_tradnl"/>
        </w:rPr>
      </w:pPr>
      <w:r w:rsidRPr="00487AB3">
        <w:rPr>
          <w:rFonts w:ascii="Arial Narrow" w:hAnsi="Arial Narrow"/>
          <w:bCs w:val="0"/>
          <w:sz w:val="32"/>
          <w:szCs w:val="28"/>
          <w:lang w:val="es-ES_tradnl"/>
        </w:rPr>
        <w:t xml:space="preserve">SECRETARÍA DE EDUCACIÓN EN </w:t>
      </w:r>
      <w:r w:rsidR="00F138FA">
        <w:rPr>
          <w:rFonts w:ascii="Arial Narrow" w:hAnsi="Arial Narrow"/>
          <w:bCs w:val="0"/>
          <w:sz w:val="32"/>
          <w:szCs w:val="28"/>
          <w:lang w:val="es-ES_tradnl"/>
        </w:rPr>
        <w:t>MICHOACÁN</w:t>
      </w:r>
    </w:p>
    <w:p w:rsidR="008E4E0B" w:rsidRPr="00487AB3" w:rsidRDefault="008E4E0B" w:rsidP="008E4E0B">
      <w:pPr>
        <w:tabs>
          <w:tab w:val="left" w:pos="-720"/>
        </w:tabs>
        <w:suppressAutoHyphens/>
        <w:spacing w:line="240" w:lineRule="atLeast"/>
        <w:jc w:val="center"/>
        <w:rPr>
          <w:rFonts w:ascii="Arial Narrow" w:hAnsi="Arial Narrow"/>
          <w:bCs w:val="0"/>
          <w:sz w:val="32"/>
          <w:szCs w:val="28"/>
          <w:lang w:val="es-ES_tradnl"/>
        </w:rPr>
      </w:pPr>
      <w:r w:rsidRPr="00487AB3">
        <w:rPr>
          <w:rFonts w:ascii="Arial Narrow" w:hAnsi="Arial Narrow"/>
          <w:bCs w:val="0"/>
          <w:sz w:val="32"/>
          <w:szCs w:val="28"/>
          <w:lang w:val="es-ES_tradnl"/>
        </w:rPr>
        <w:t>UNIVERSIDAD PEDAGÓGICA NACIONAL</w:t>
      </w:r>
    </w:p>
    <w:p w:rsidR="008E4E0B" w:rsidRDefault="008E4E0B" w:rsidP="008E4E0B">
      <w:pPr>
        <w:tabs>
          <w:tab w:val="left" w:pos="-720"/>
        </w:tabs>
        <w:suppressAutoHyphens/>
        <w:spacing w:line="240" w:lineRule="atLeast"/>
        <w:jc w:val="center"/>
        <w:rPr>
          <w:rFonts w:ascii="Arial Narrow" w:hAnsi="Arial Narrow"/>
          <w:b/>
          <w:bCs w:val="0"/>
          <w:sz w:val="32"/>
          <w:szCs w:val="28"/>
          <w:lang w:val="es-ES_tradnl"/>
        </w:rPr>
      </w:pPr>
    </w:p>
    <w:p w:rsidR="008E4E0B" w:rsidRDefault="008E4E0B" w:rsidP="008E4E0B">
      <w:pPr>
        <w:tabs>
          <w:tab w:val="left" w:pos="-720"/>
        </w:tabs>
        <w:suppressAutoHyphens/>
        <w:spacing w:line="240" w:lineRule="atLeast"/>
        <w:jc w:val="center"/>
        <w:rPr>
          <w:rFonts w:ascii="Arial Narrow" w:hAnsi="Arial Narrow"/>
          <w:b/>
          <w:bCs w:val="0"/>
          <w:sz w:val="32"/>
          <w:szCs w:val="28"/>
          <w:lang w:val="es-ES_tradnl"/>
        </w:rPr>
      </w:pPr>
      <w:r>
        <w:rPr>
          <w:rFonts w:ascii="Arial Narrow" w:hAnsi="Arial Narrow"/>
          <w:b/>
          <w:bCs w:val="0"/>
          <w:noProof/>
          <w:sz w:val="20"/>
          <w:szCs w:val="28"/>
          <w:lang w:val="es-MX" w:eastAsia="es-MX"/>
        </w:rPr>
        <mc:AlternateContent>
          <mc:Choice Requires="wps">
            <w:drawing>
              <wp:anchor distT="0" distB="0" distL="114300" distR="114300" simplePos="0" relativeHeight="251659264" behindDoc="0" locked="0" layoutInCell="1" allowOverlap="1" wp14:anchorId="699F63C7" wp14:editId="22C3AC6D">
                <wp:simplePos x="0" y="0"/>
                <wp:positionH relativeFrom="column">
                  <wp:posOffset>0</wp:posOffset>
                </wp:positionH>
                <wp:positionV relativeFrom="paragraph">
                  <wp:posOffset>-635</wp:posOffset>
                </wp:positionV>
                <wp:extent cx="6057900" cy="0"/>
                <wp:effectExtent l="33655" t="31750" r="33020" b="3492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1CEAA"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" strokeweight="4.5pt">
                <v:stroke linestyle="thinThick"/>
              </v:line>
            </w:pict>
          </mc:Fallback>
        </mc:AlternateContent>
      </w:r>
    </w:p>
    <w:p w:rsidR="008E4E0B" w:rsidRDefault="008E4E0B" w:rsidP="008E4E0B">
      <w:pPr>
        <w:pStyle w:val="Ttulo5"/>
        <w:rPr>
          <w:rFonts w:ascii="Arial Narrow" w:hAnsi="Arial Narrow"/>
          <w:b w:val="0"/>
        </w:rPr>
      </w:pPr>
      <w:r w:rsidRPr="00626FF4">
        <w:rPr>
          <w:rFonts w:ascii="Arial Narrow" w:hAnsi="Arial Narrow"/>
          <w:b w:val="0"/>
        </w:rPr>
        <w:t>UNIDAD UPN 162</w:t>
      </w:r>
    </w:p>
    <w:p w:rsidR="008E4E0B" w:rsidRPr="008E4E0B" w:rsidRDefault="008E4E0B" w:rsidP="008E4E0B">
      <w:pPr>
        <w:jc w:val="center"/>
        <w:rPr>
          <w:rFonts w:ascii="Arial Narrow" w:hAnsi="Arial Narrow"/>
          <w:lang w:val="es-ES_tradnl"/>
        </w:rPr>
      </w:pPr>
      <w:r w:rsidRPr="008E4E0B">
        <w:rPr>
          <w:rFonts w:ascii="Arial Narrow" w:hAnsi="Arial Narrow"/>
          <w:lang w:val="es-ES_tradnl"/>
        </w:rPr>
        <w:t>SUBSEDE JIQUILPAN</w:t>
      </w:r>
    </w:p>
    <w:p w:rsidR="008E4E0B" w:rsidRDefault="008E4E0B" w:rsidP="008E4E0B">
      <w:pPr>
        <w:pStyle w:val="Ttulo5"/>
        <w:rPr>
          <w:rFonts w:ascii="Arial Narrow" w:hAnsi="Arial Narrow"/>
        </w:rPr>
      </w:pPr>
    </w:p>
    <w:p w:rsidR="008E4E0B" w:rsidRPr="00626FF4" w:rsidRDefault="008E4E0B" w:rsidP="008E4E0B">
      <w:pPr>
        <w:pStyle w:val="Ttulo5"/>
        <w:rPr>
          <w:rFonts w:ascii="Arial Narrow" w:hAnsi="Arial Narrow"/>
          <w:b w:val="0"/>
        </w:rPr>
      </w:pPr>
      <w:r>
        <w:rPr>
          <w:rFonts w:ascii="Arial Narrow" w:hAnsi="Arial Narrow"/>
          <w:b w:val="0"/>
        </w:rPr>
        <w:t>Maestría en Educación con campo en práctica docente</w:t>
      </w:r>
    </w:p>
    <w:p w:rsidR="008E4E0B" w:rsidRDefault="008E4E0B" w:rsidP="008E4E0B">
      <w:pPr>
        <w:pStyle w:val="Ttulo5"/>
        <w:rPr>
          <w:rFonts w:ascii="Arial Narrow" w:hAnsi="Arial Narrow"/>
        </w:rPr>
      </w:pPr>
    </w:p>
    <w:p w:rsidR="008E4E0B" w:rsidRPr="00487AB3" w:rsidRDefault="008E4E0B" w:rsidP="008E4E0B">
      <w:pPr>
        <w:pStyle w:val="Ttulo5"/>
        <w:rPr>
          <w:rFonts w:ascii="Arial Narrow" w:hAnsi="Arial Narrow"/>
          <w:b w:val="0"/>
        </w:rPr>
      </w:pPr>
    </w:p>
    <w:p w:rsidR="008E4E0B" w:rsidRDefault="008E4E0B" w:rsidP="008E4E0B">
      <w:pPr>
        <w:tabs>
          <w:tab w:val="left" w:pos="-720"/>
        </w:tabs>
        <w:suppressAutoHyphens/>
        <w:spacing w:line="240" w:lineRule="atLeast"/>
        <w:jc w:val="both"/>
        <w:rPr>
          <w:rFonts w:ascii="Arial Narrow" w:hAnsi="Arial Narrow"/>
          <w:spacing w:val="-3"/>
          <w:lang w:val="es-ES_tradnl"/>
        </w:rPr>
      </w:pPr>
    </w:p>
    <w:p w:rsidR="008E4E0B" w:rsidRDefault="008E4E0B" w:rsidP="008E4E0B">
      <w:pPr>
        <w:tabs>
          <w:tab w:val="left" w:pos="-720"/>
        </w:tabs>
        <w:suppressAutoHyphens/>
        <w:spacing w:line="240" w:lineRule="atLeast"/>
        <w:jc w:val="both"/>
        <w:rPr>
          <w:rFonts w:ascii="Arial Narrow" w:hAnsi="Arial Narrow"/>
          <w:spacing w:val="-3"/>
          <w:lang w:val="es-ES_tradnl"/>
        </w:rPr>
      </w:pPr>
    </w:p>
    <w:p w:rsidR="008E4E0B" w:rsidRDefault="008E4E0B" w:rsidP="008E4E0B">
      <w:pPr>
        <w:tabs>
          <w:tab w:val="left" w:pos="-720"/>
        </w:tabs>
        <w:suppressAutoHyphens/>
        <w:spacing w:line="240" w:lineRule="atLeast"/>
        <w:jc w:val="both"/>
        <w:rPr>
          <w:rFonts w:ascii="Arial Narrow" w:hAnsi="Arial Narrow"/>
          <w:spacing w:val="-3"/>
          <w:lang w:val="es-ES_tradnl"/>
        </w:rPr>
      </w:pPr>
    </w:p>
    <w:p w:rsidR="008E4E0B" w:rsidRDefault="008E4E0B" w:rsidP="008E4E0B">
      <w:pPr>
        <w:tabs>
          <w:tab w:val="left" w:pos="-720"/>
        </w:tabs>
        <w:suppressAutoHyphens/>
        <w:spacing w:line="240" w:lineRule="atLeast"/>
        <w:jc w:val="both"/>
        <w:rPr>
          <w:rFonts w:ascii="Arial Narrow" w:hAnsi="Arial Narrow"/>
          <w:spacing w:val="-3"/>
          <w:lang w:val="es-ES_tradnl"/>
        </w:rPr>
      </w:pPr>
    </w:p>
    <w:p w:rsidR="008E4E0B" w:rsidRPr="00626FF4" w:rsidRDefault="008E4E0B" w:rsidP="008E4E0B">
      <w:pPr>
        <w:pStyle w:val="Ttulo4"/>
        <w:rPr>
          <w:rFonts w:ascii="Arial Narrow" w:hAnsi="Arial Narrow"/>
          <w:bCs/>
        </w:rPr>
      </w:pPr>
      <w:r>
        <w:rPr>
          <w:rFonts w:ascii="Arial Narrow" w:hAnsi="Arial Narrow"/>
          <w:bCs/>
        </w:rPr>
        <w:t>S</w:t>
      </w:r>
      <w:r w:rsidRPr="00626FF4">
        <w:rPr>
          <w:rFonts w:ascii="Arial Narrow" w:hAnsi="Arial Narrow"/>
          <w:bCs/>
        </w:rPr>
        <w:t>eminario</w:t>
      </w:r>
    </w:p>
    <w:p w:rsidR="008E4E0B" w:rsidRDefault="008E4E0B" w:rsidP="008E4E0B">
      <w:pPr>
        <w:tabs>
          <w:tab w:val="left" w:pos="-720"/>
        </w:tabs>
        <w:suppressAutoHyphens/>
        <w:spacing w:line="240" w:lineRule="atLeast"/>
        <w:jc w:val="both"/>
        <w:rPr>
          <w:rFonts w:ascii="Arial Narrow" w:hAnsi="Arial Narrow"/>
          <w:spacing w:val="-3"/>
          <w:lang w:val="es-ES_tradnl"/>
        </w:rPr>
      </w:pPr>
    </w:p>
    <w:p w:rsidR="008E4E0B" w:rsidRPr="008E4E0B" w:rsidRDefault="00386A54" w:rsidP="008E4E0B">
      <w:pPr>
        <w:pStyle w:val="Ttulo6"/>
        <w:rPr>
          <w:rFonts w:ascii="Arial Narrow" w:hAnsi="Arial Narrow"/>
          <w:b w:val="0"/>
          <w:i w:val="0"/>
          <w:sz w:val="36"/>
          <w:u w:val="none"/>
        </w:rPr>
      </w:pPr>
      <w:r>
        <w:rPr>
          <w:rFonts w:ascii="Arial Narrow" w:hAnsi="Arial Narrow"/>
          <w:b w:val="0"/>
          <w:i w:val="0"/>
          <w:sz w:val="36"/>
          <w:u w:val="none"/>
        </w:rPr>
        <w:t>La c</w:t>
      </w:r>
      <w:r w:rsidR="008E4E0B" w:rsidRPr="008E4E0B">
        <w:rPr>
          <w:rFonts w:ascii="Arial Narrow" w:hAnsi="Arial Narrow"/>
          <w:b w:val="0"/>
          <w:i w:val="0"/>
          <w:sz w:val="36"/>
          <w:u w:val="none"/>
        </w:rPr>
        <w:t>omunicación en el aula</w:t>
      </w:r>
    </w:p>
    <w:p w:rsidR="008E4E0B" w:rsidRDefault="008E4E0B" w:rsidP="008E4E0B">
      <w:pPr>
        <w:pStyle w:val="Ttulo1"/>
        <w:jc w:val="center"/>
        <w:rPr>
          <w:rFonts w:ascii="Arial Narrow" w:hAnsi="Arial Narrow"/>
          <w:spacing w:val="-3"/>
          <w:u w:val="single"/>
          <w:lang w:val="es-ES_tradnl"/>
        </w:rPr>
      </w:pPr>
      <w:r>
        <w:rPr>
          <w:rFonts w:ascii="Arial Narrow" w:hAnsi="Arial Narrow"/>
          <w:u w:val="single"/>
        </w:rPr>
        <w:t xml:space="preserve"> </w:t>
      </w:r>
    </w:p>
    <w:p w:rsidR="008E4E0B" w:rsidRDefault="008E4E0B" w:rsidP="008E4E0B">
      <w:pPr>
        <w:tabs>
          <w:tab w:val="left" w:pos="-720"/>
        </w:tabs>
        <w:suppressAutoHyphens/>
        <w:spacing w:line="240" w:lineRule="atLeast"/>
        <w:jc w:val="both"/>
        <w:rPr>
          <w:rFonts w:ascii="Arial Narrow" w:hAnsi="Arial Narrow"/>
          <w:spacing w:val="-3"/>
          <w:lang w:val="es-ES_tradnl"/>
        </w:rPr>
      </w:pPr>
    </w:p>
    <w:p w:rsidR="008E4E0B" w:rsidRDefault="008E4E0B" w:rsidP="008E4E0B">
      <w:pPr>
        <w:tabs>
          <w:tab w:val="left" w:pos="-720"/>
        </w:tabs>
        <w:suppressAutoHyphens/>
        <w:spacing w:line="240" w:lineRule="atLeast"/>
        <w:jc w:val="both"/>
        <w:rPr>
          <w:rFonts w:ascii="Arial Narrow" w:hAnsi="Arial Narrow"/>
          <w:spacing w:val="-3"/>
          <w:lang w:val="es-ES_tradnl"/>
        </w:rPr>
      </w:pPr>
    </w:p>
    <w:p w:rsidR="008E4E0B" w:rsidRDefault="008E4E0B" w:rsidP="008E4E0B">
      <w:pPr>
        <w:tabs>
          <w:tab w:val="left" w:pos="-720"/>
        </w:tabs>
        <w:suppressAutoHyphens/>
        <w:spacing w:line="240" w:lineRule="atLeast"/>
        <w:jc w:val="both"/>
        <w:rPr>
          <w:rFonts w:ascii="Arial Narrow" w:hAnsi="Arial Narrow"/>
          <w:spacing w:val="-3"/>
          <w:lang w:val="es-ES_tradnl"/>
        </w:rPr>
      </w:pPr>
    </w:p>
    <w:p w:rsidR="008E4E0B" w:rsidRDefault="008E4E0B" w:rsidP="008E4E0B">
      <w:pPr>
        <w:tabs>
          <w:tab w:val="left" w:pos="-720"/>
        </w:tabs>
        <w:suppressAutoHyphens/>
        <w:spacing w:line="240" w:lineRule="atLeast"/>
        <w:jc w:val="both"/>
        <w:rPr>
          <w:rFonts w:ascii="Arial Narrow" w:hAnsi="Arial Narrow"/>
          <w:spacing w:val="-3"/>
          <w:sz w:val="28"/>
          <w:lang w:val="es-ES_tradnl"/>
        </w:rPr>
      </w:pPr>
    </w:p>
    <w:p w:rsidR="008E4E0B" w:rsidRPr="00626FF4" w:rsidRDefault="008E4E0B" w:rsidP="008E4E0B">
      <w:pPr>
        <w:tabs>
          <w:tab w:val="left" w:pos="-720"/>
        </w:tabs>
        <w:suppressAutoHyphens/>
        <w:spacing w:line="240" w:lineRule="atLeast"/>
        <w:jc w:val="right"/>
        <w:rPr>
          <w:rFonts w:ascii="Arial Narrow" w:hAnsi="Arial Narrow"/>
          <w:bCs w:val="0"/>
          <w:sz w:val="28"/>
          <w:lang w:val="es-ES_tradnl"/>
        </w:rPr>
      </w:pPr>
      <w:r w:rsidRPr="00626FF4">
        <w:rPr>
          <w:rFonts w:ascii="Arial Narrow" w:hAnsi="Arial Narrow"/>
          <w:bCs w:val="0"/>
          <w:sz w:val="28"/>
          <w:lang w:val="es-ES_tradnl"/>
        </w:rPr>
        <w:t>Diseño:</w:t>
      </w:r>
    </w:p>
    <w:p w:rsidR="008E4E0B" w:rsidRDefault="008E4E0B" w:rsidP="008E4E0B">
      <w:pPr>
        <w:tabs>
          <w:tab w:val="left" w:pos="-720"/>
        </w:tabs>
        <w:suppressAutoHyphens/>
        <w:spacing w:line="240" w:lineRule="atLeast"/>
        <w:jc w:val="right"/>
        <w:rPr>
          <w:rFonts w:ascii="Arial Narrow" w:hAnsi="Arial Narrow"/>
          <w:bCs w:val="0"/>
          <w:sz w:val="28"/>
          <w:lang w:val="es-MX"/>
        </w:rPr>
      </w:pPr>
      <w:r w:rsidRPr="00270AE0">
        <w:rPr>
          <w:rFonts w:ascii="Arial Narrow" w:hAnsi="Arial Narrow"/>
          <w:bCs w:val="0"/>
          <w:sz w:val="28"/>
          <w:lang w:val="es-MX"/>
        </w:rPr>
        <w:t xml:space="preserve">Mtro. Jorge </w:t>
      </w:r>
      <w:proofErr w:type="spellStart"/>
      <w:r w:rsidRPr="00270AE0">
        <w:rPr>
          <w:rFonts w:ascii="Arial Narrow" w:hAnsi="Arial Narrow"/>
          <w:bCs w:val="0"/>
          <w:sz w:val="28"/>
          <w:lang w:val="es-MX"/>
        </w:rPr>
        <w:t>Telles</w:t>
      </w:r>
      <w:proofErr w:type="spellEnd"/>
      <w:r w:rsidRPr="00270AE0">
        <w:rPr>
          <w:rFonts w:ascii="Arial Narrow" w:hAnsi="Arial Narrow"/>
          <w:bCs w:val="0"/>
          <w:sz w:val="28"/>
          <w:lang w:val="es-MX"/>
        </w:rPr>
        <w:t xml:space="preserve"> Adame.</w:t>
      </w:r>
    </w:p>
    <w:p w:rsidR="00AB47D1" w:rsidRDefault="00AB47D1" w:rsidP="008E4E0B">
      <w:pPr>
        <w:tabs>
          <w:tab w:val="left" w:pos="-720"/>
        </w:tabs>
        <w:suppressAutoHyphens/>
        <w:spacing w:line="240" w:lineRule="atLeast"/>
        <w:jc w:val="right"/>
        <w:rPr>
          <w:rFonts w:ascii="Arial Narrow" w:hAnsi="Arial Narrow"/>
          <w:bCs w:val="0"/>
          <w:sz w:val="28"/>
          <w:lang w:val="es-MX"/>
        </w:rPr>
      </w:pPr>
      <w:r>
        <w:rPr>
          <w:rFonts w:ascii="Arial Narrow" w:hAnsi="Arial Narrow"/>
          <w:bCs w:val="0"/>
          <w:sz w:val="28"/>
          <w:lang w:val="es-MX"/>
        </w:rPr>
        <w:t>Reestructuración:</w:t>
      </w:r>
    </w:p>
    <w:p w:rsidR="00AB47D1" w:rsidRDefault="00AB47D1" w:rsidP="008E4E0B">
      <w:pPr>
        <w:tabs>
          <w:tab w:val="left" w:pos="-720"/>
        </w:tabs>
        <w:suppressAutoHyphens/>
        <w:spacing w:line="240" w:lineRule="atLeast"/>
        <w:jc w:val="right"/>
        <w:rPr>
          <w:rFonts w:ascii="Arial Narrow" w:hAnsi="Arial Narrow"/>
          <w:bCs w:val="0"/>
          <w:sz w:val="28"/>
          <w:lang w:val="es-MX"/>
        </w:rPr>
      </w:pPr>
      <w:r>
        <w:rPr>
          <w:rFonts w:ascii="Arial Narrow" w:hAnsi="Arial Narrow"/>
          <w:bCs w:val="0"/>
          <w:sz w:val="28"/>
          <w:lang w:val="es-MX"/>
        </w:rPr>
        <w:t>Mtro. Roberto Ruiz Gómez</w:t>
      </w:r>
    </w:p>
    <w:p w:rsidR="00E46B6C" w:rsidRDefault="00E46B6C" w:rsidP="008E4E0B">
      <w:pPr>
        <w:tabs>
          <w:tab w:val="left" w:pos="-720"/>
        </w:tabs>
        <w:suppressAutoHyphens/>
        <w:spacing w:line="240" w:lineRule="atLeast"/>
        <w:jc w:val="right"/>
        <w:rPr>
          <w:rFonts w:ascii="Arial Narrow" w:hAnsi="Arial Narrow"/>
          <w:bCs w:val="0"/>
          <w:sz w:val="28"/>
          <w:lang w:val="es-MX"/>
        </w:rPr>
      </w:pPr>
      <w:r>
        <w:rPr>
          <w:rFonts w:ascii="Arial Narrow" w:hAnsi="Arial Narrow"/>
          <w:bCs w:val="0"/>
          <w:sz w:val="28"/>
          <w:lang w:val="es-MX"/>
        </w:rPr>
        <w:t>Re</w:t>
      </w:r>
      <w:r w:rsidR="00CD363D">
        <w:rPr>
          <w:rFonts w:ascii="Arial Narrow" w:hAnsi="Arial Narrow"/>
          <w:bCs w:val="0"/>
          <w:sz w:val="28"/>
          <w:lang w:val="es-MX"/>
        </w:rPr>
        <w:t>-r</w:t>
      </w:r>
      <w:r>
        <w:rPr>
          <w:rFonts w:ascii="Arial Narrow" w:hAnsi="Arial Narrow"/>
          <w:bCs w:val="0"/>
          <w:sz w:val="28"/>
          <w:lang w:val="es-MX"/>
        </w:rPr>
        <w:t>estructuración:</w:t>
      </w:r>
    </w:p>
    <w:p w:rsidR="00E46B6C" w:rsidRPr="00270AE0" w:rsidRDefault="00E46B6C" w:rsidP="008E4E0B">
      <w:pPr>
        <w:tabs>
          <w:tab w:val="left" w:pos="-720"/>
        </w:tabs>
        <w:suppressAutoHyphens/>
        <w:spacing w:line="240" w:lineRule="atLeast"/>
        <w:jc w:val="right"/>
        <w:rPr>
          <w:rFonts w:ascii="Arial Narrow" w:hAnsi="Arial Narrow"/>
          <w:bCs w:val="0"/>
          <w:sz w:val="28"/>
          <w:lang w:val="es-MX"/>
        </w:rPr>
      </w:pPr>
      <w:r>
        <w:rPr>
          <w:rFonts w:ascii="Arial Narrow" w:hAnsi="Arial Narrow"/>
          <w:bCs w:val="0"/>
          <w:sz w:val="28"/>
          <w:lang w:val="es-MX"/>
        </w:rPr>
        <w:t>Mtro. Javier García del Río</w:t>
      </w:r>
    </w:p>
    <w:p w:rsidR="008E4E0B" w:rsidRPr="00270AE0" w:rsidRDefault="008E4E0B" w:rsidP="008E4E0B">
      <w:pPr>
        <w:tabs>
          <w:tab w:val="left" w:pos="-720"/>
        </w:tabs>
        <w:suppressAutoHyphens/>
        <w:spacing w:line="240" w:lineRule="atLeast"/>
        <w:jc w:val="right"/>
        <w:rPr>
          <w:rFonts w:ascii="Arial Narrow" w:hAnsi="Arial Narrow"/>
          <w:b/>
          <w:bCs w:val="0"/>
          <w:sz w:val="28"/>
          <w:lang w:val="es-MX"/>
        </w:rPr>
      </w:pPr>
    </w:p>
    <w:p w:rsidR="008E4E0B" w:rsidRPr="00270AE0" w:rsidRDefault="008E4E0B" w:rsidP="008E4E0B">
      <w:pPr>
        <w:tabs>
          <w:tab w:val="left" w:pos="-720"/>
        </w:tabs>
        <w:suppressAutoHyphens/>
        <w:spacing w:line="240" w:lineRule="atLeast"/>
        <w:jc w:val="both"/>
        <w:rPr>
          <w:rFonts w:ascii="Arial Narrow" w:hAnsi="Arial Narrow"/>
          <w:b/>
          <w:bCs w:val="0"/>
          <w:spacing w:val="-3"/>
          <w:sz w:val="28"/>
          <w:lang w:val="es-MX"/>
        </w:rPr>
      </w:pPr>
    </w:p>
    <w:p w:rsidR="008E4E0B" w:rsidRPr="00270AE0" w:rsidRDefault="008E4E0B" w:rsidP="008E4E0B">
      <w:pPr>
        <w:tabs>
          <w:tab w:val="left" w:pos="-720"/>
        </w:tabs>
        <w:suppressAutoHyphens/>
        <w:spacing w:line="240" w:lineRule="atLeast"/>
        <w:jc w:val="both"/>
        <w:rPr>
          <w:rFonts w:ascii="Arial Narrow" w:hAnsi="Arial Narrow"/>
          <w:b/>
          <w:bCs w:val="0"/>
          <w:spacing w:val="-3"/>
          <w:sz w:val="28"/>
          <w:lang w:val="es-MX"/>
        </w:rPr>
      </w:pPr>
      <w:bookmarkStart w:id="0" w:name="_GoBack"/>
      <w:bookmarkEnd w:id="0"/>
    </w:p>
    <w:p w:rsidR="008E4E0B" w:rsidRPr="00270AE0" w:rsidRDefault="008E4E0B" w:rsidP="008E4E0B">
      <w:pPr>
        <w:tabs>
          <w:tab w:val="left" w:pos="-720"/>
        </w:tabs>
        <w:suppressAutoHyphens/>
        <w:spacing w:line="240" w:lineRule="atLeast"/>
        <w:jc w:val="both"/>
        <w:rPr>
          <w:rFonts w:ascii="Arial Narrow" w:hAnsi="Arial Narrow"/>
          <w:b/>
          <w:bCs w:val="0"/>
          <w:spacing w:val="-3"/>
          <w:sz w:val="28"/>
          <w:lang w:val="es-MX"/>
        </w:rPr>
      </w:pPr>
    </w:p>
    <w:p w:rsidR="008E4E0B" w:rsidRPr="00270AE0" w:rsidRDefault="008E4E0B" w:rsidP="008E4E0B">
      <w:pPr>
        <w:tabs>
          <w:tab w:val="left" w:pos="-720"/>
        </w:tabs>
        <w:suppressAutoHyphens/>
        <w:spacing w:line="240" w:lineRule="atLeast"/>
        <w:jc w:val="right"/>
        <w:rPr>
          <w:rFonts w:ascii="Arial Narrow" w:hAnsi="Arial Narrow"/>
          <w:bCs w:val="0"/>
          <w:sz w:val="28"/>
          <w:lang w:val="es-MX"/>
        </w:rPr>
      </w:pPr>
    </w:p>
    <w:p w:rsidR="008E4E0B" w:rsidRPr="00270AE0" w:rsidRDefault="008E4E0B" w:rsidP="008E4E0B">
      <w:pPr>
        <w:tabs>
          <w:tab w:val="left" w:pos="-720"/>
        </w:tabs>
        <w:suppressAutoHyphens/>
        <w:spacing w:line="240" w:lineRule="atLeast"/>
        <w:jc w:val="right"/>
        <w:rPr>
          <w:rFonts w:ascii="Arial Narrow" w:hAnsi="Arial Narrow"/>
          <w:bCs w:val="0"/>
          <w:sz w:val="28"/>
          <w:lang w:val="es-MX"/>
        </w:rPr>
      </w:pPr>
    </w:p>
    <w:p w:rsidR="008E4E0B" w:rsidRPr="00626FF4" w:rsidRDefault="00A674B3" w:rsidP="008E4E0B">
      <w:pPr>
        <w:tabs>
          <w:tab w:val="left" w:pos="-720"/>
        </w:tabs>
        <w:suppressAutoHyphens/>
        <w:spacing w:line="240" w:lineRule="atLeast"/>
        <w:jc w:val="right"/>
        <w:rPr>
          <w:rFonts w:ascii="Arial Narrow" w:hAnsi="Arial Narrow"/>
          <w:bCs w:val="0"/>
          <w:sz w:val="28"/>
          <w:lang w:val="es-ES_tradnl"/>
        </w:rPr>
      </w:pPr>
      <w:r>
        <w:rPr>
          <w:rFonts w:ascii="Arial Narrow" w:hAnsi="Arial Narrow"/>
          <w:bCs w:val="0"/>
          <w:sz w:val="28"/>
          <w:lang w:val="es-MX"/>
        </w:rPr>
        <w:t>Jiquilpan</w:t>
      </w:r>
      <w:r w:rsidR="008E4E0B" w:rsidRPr="00270AE0">
        <w:rPr>
          <w:rFonts w:ascii="Arial Narrow" w:hAnsi="Arial Narrow"/>
          <w:bCs w:val="0"/>
          <w:sz w:val="28"/>
          <w:lang w:val="es-MX"/>
        </w:rPr>
        <w:t xml:space="preserve">, </w:t>
      </w:r>
      <w:proofErr w:type="spellStart"/>
      <w:r w:rsidR="008E4E0B" w:rsidRPr="00270AE0">
        <w:rPr>
          <w:rFonts w:ascii="Arial Narrow" w:hAnsi="Arial Narrow"/>
          <w:bCs w:val="0"/>
          <w:sz w:val="28"/>
          <w:lang w:val="es-MX"/>
        </w:rPr>
        <w:t>Mich</w:t>
      </w:r>
      <w:proofErr w:type="spellEnd"/>
      <w:r w:rsidR="008E4E0B" w:rsidRPr="00270AE0">
        <w:rPr>
          <w:rFonts w:ascii="Arial Narrow" w:hAnsi="Arial Narrow"/>
          <w:bCs w:val="0"/>
          <w:sz w:val="28"/>
          <w:lang w:val="es-MX"/>
        </w:rPr>
        <w:t xml:space="preserve">. </w:t>
      </w:r>
      <w:r>
        <w:rPr>
          <w:rFonts w:ascii="Arial Narrow" w:hAnsi="Arial Narrow"/>
          <w:bCs w:val="0"/>
          <w:sz w:val="28"/>
          <w:lang w:val="es-MX"/>
        </w:rPr>
        <w:t>Enero</w:t>
      </w:r>
      <w:r>
        <w:rPr>
          <w:rFonts w:ascii="Arial Narrow" w:hAnsi="Arial Narrow"/>
          <w:bCs w:val="0"/>
          <w:sz w:val="28"/>
          <w:lang w:val="es-ES_tradnl"/>
        </w:rPr>
        <w:t xml:space="preserve"> de 2019</w:t>
      </w:r>
      <w:r w:rsidR="008E4E0B" w:rsidRPr="00626FF4">
        <w:rPr>
          <w:rFonts w:ascii="Arial Narrow" w:hAnsi="Arial Narrow"/>
          <w:bCs w:val="0"/>
          <w:sz w:val="28"/>
          <w:lang w:val="es-ES_tradnl"/>
        </w:rPr>
        <w:t>.</w:t>
      </w:r>
    </w:p>
    <w:p w:rsidR="008E4E0B" w:rsidRPr="00E46B6C" w:rsidRDefault="008E4E0B" w:rsidP="008E4E0B">
      <w:pPr>
        <w:spacing w:line="288" w:lineRule="auto"/>
        <w:rPr>
          <w:rFonts w:ascii="Arial" w:hAnsi="Arial" w:cs="Arial"/>
        </w:rPr>
      </w:pPr>
      <w:r>
        <w:rPr>
          <w:rFonts w:ascii="Arial Narrow" w:hAnsi="Arial Narrow"/>
          <w:lang w:val="es-ES_tradnl"/>
        </w:rPr>
        <w:br w:type="page"/>
      </w:r>
      <w:r w:rsidRPr="00E46B6C">
        <w:rPr>
          <w:rFonts w:ascii="Arial" w:hAnsi="Arial" w:cs="Arial"/>
          <w:b/>
          <w:bCs w:val="0"/>
        </w:rPr>
        <w:lastRenderedPageBreak/>
        <w:t>Presentación</w:t>
      </w:r>
    </w:p>
    <w:p w:rsidR="008E4E0B" w:rsidRPr="00E46B6C" w:rsidRDefault="008E4E0B" w:rsidP="008E4E0B">
      <w:pPr>
        <w:spacing w:line="288" w:lineRule="auto"/>
        <w:rPr>
          <w:rFonts w:ascii="Arial" w:hAnsi="Arial" w:cs="Arial"/>
        </w:rPr>
      </w:pPr>
    </w:p>
    <w:p w:rsidR="009156A6" w:rsidRPr="00E46B6C" w:rsidRDefault="009156A6" w:rsidP="008E4E0B">
      <w:pPr>
        <w:pStyle w:val="Textoindependiente"/>
        <w:spacing w:line="288" w:lineRule="auto"/>
        <w:jc w:val="both"/>
        <w:rPr>
          <w:rFonts w:ascii="Arial" w:hAnsi="Arial" w:cs="Arial"/>
          <w:sz w:val="24"/>
        </w:rPr>
      </w:pPr>
      <w:r w:rsidRPr="00E46B6C">
        <w:rPr>
          <w:rFonts w:ascii="Arial" w:hAnsi="Arial" w:cs="Arial"/>
          <w:sz w:val="24"/>
        </w:rPr>
        <w:t>El seminario ‘Comunicación en el aula’ es muy relevante en la formación del Maestro en Educación. Contiene un análisis de los elementos del proceso de la comunicación</w:t>
      </w:r>
      <w:r w:rsidR="00E343D0" w:rsidRPr="00E46B6C">
        <w:rPr>
          <w:rFonts w:ascii="Arial" w:hAnsi="Arial" w:cs="Arial"/>
          <w:sz w:val="24"/>
        </w:rPr>
        <w:t>, así como su aplicación correcta</w:t>
      </w:r>
      <w:r w:rsidRPr="00E46B6C">
        <w:rPr>
          <w:rFonts w:ascii="Arial" w:hAnsi="Arial" w:cs="Arial"/>
          <w:sz w:val="24"/>
        </w:rPr>
        <w:t xml:space="preserve"> y sus efectos en</w:t>
      </w:r>
      <w:r w:rsidR="00E343D0" w:rsidRPr="00E46B6C">
        <w:rPr>
          <w:rFonts w:ascii="Arial" w:hAnsi="Arial" w:cs="Arial"/>
          <w:sz w:val="24"/>
        </w:rPr>
        <w:t xml:space="preserve"> los estudiantes</w:t>
      </w:r>
      <w:r w:rsidRPr="00E46B6C">
        <w:rPr>
          <w:rFonts w:ascii="Arial" w:hAnsi="Arial" w:cs="Arial"/>
          <w:sz w:val="24"/>
        </w:rPr>
        <w:t xml:space="preserve">. Además de analizar algunos aspectos de la comunicación masiva a la que tienen acceso los alumnos en su entorno.  </w:t>
      </w:r>
    </w:p>
    <w:p w:rsidR="008E4E0B" w:rsidRPr="00E46B6C" w:rsidRDefault="008E4E0B" w:rsidP="008E4E0B">
      <w:pPr>
        <w:pStyle w:val="Textoindependiente"/>
        <w:spacing w:line="288" w:lineRule="auto"/>
        <w:jc w:val="both"/>
        <w:rPr>
          <w:rFonts w:ascii="Arial" w:hAnsi="Arial" w:cs="Arial"/>
          <w:sz w:val="24"/>
        </w:rPr>
      </w:pPr>
      <w:r w:rsidRPr="00E46B6C">
        <w:rPr>
          <w:rFonts w:ascii="Arial" w:hAnsi="Arial" w:cs="Arial"/>
          <w:sz w:val="24"/>
        </w:rPr>
        <w:t>Este seminario ‘Comunicación en el aula’ es</w:t>
      </w:r>
      <w:r w:rsidR="00F138FA" w:rsidRPr="00E46B6C">
        <w:rPr>
          <w:rFonts w:ascii="Arial" w:hAnsi="Arial" w:cs="Arial"/>
          <w:sz w:val="24"/>
        </w:rPr>
        <w:t xml:space="preserve"> también</w:t>
      </w:r>
      <w:r w:rsidRPr="00E46B6C">
        <w:rPr>
          <w:rFonts w:ascii="Arial" w:hAnsi="Arial" w:cs="Arial"/>
          <w:sz w:val="24"/>
        </w:rPr>
        <w:t xml:space="preserve"> una continuación del anterior denominado ‘Teorías del Aprendizaje’. Se trata de</w:t>
      </w:r>
      <w:r w:rsidR="00F138FA" w:rsidRPr="00E46B6C">
        <w:rPr>
          <w:rFonts w:ascii="Arial" w:hAnsi="Arial" w:cs="Arial"/>
          <w:sz w:val="24"/>
        </w:rPr>
        <w:t xml:space="preserve"> una relación entre contenidos</w:t>
      </w:r>
      <w:r w:rsidRPr="00E46B6C">
        <w:rPr>
          <w:rFonts w:ascii="Arial" w:hAnsi="Arial" w:cs="Arial"/>
          <w:sz w:val="24"/>
        </w:rPr>
        <w:t>, porque de nada servirían al docente los conocimientos de todas las teorías del aprendizaje, si no cuenta con los elementos necesarios para comunicarlos a sus estudiantes.</w:t>
      </w:r>
    </w:p>
    <w:p w:rsidR="008E4E0B" w:rsidRPr="00E46B6C" w:rsidRDefault="008E4E0B" w:rsidP="008E4E0B">
      <w:pPr>
        <w:pStyle w:val="Textoindependiente"/>
        <w:spacing w:line="288" w:lineRule="auto"/>
        <w:jc w:val="both"/>
        <w:rPr>
          <w:rFonts w:ascii="Arial" w:hAnsi="Arial" w:cs="Arial"/>
          <w:sz w:val="24"/>
        </w:rPr>
      </w:pPr>
      <w:r w:rsidRPr="00E46B6C">
        <w:rPr>
          <w:rFonts w:ascii="Arial" w:hAnsi="Arial" w:cs="Arial"/>
          <w:sz w:val="24"/>
        </w:rPr>
        <w:t>La comunicación docente-estudiantes-docente es básica en todo proceso de enseñanza-aprendizaje. Se puede afirmar que ser un buen comunicador, es una condición  indispensable para que el profesor y sus alumnos logren sus objetivos. Se trata de un requisito, “sine qua, non”</w:t>
      </w:r>
      <w:r w:rsidR="00F138FA" w:rsidRPr="00E46B6C">
        <w:rPr>
          <w:rFonts w:ascii="Arial" w:hAnsi="Arial" w:cs="Arial"/>
          <w:sz w:val="24"/>
        </w:rPr>
        <w:t>,</w:t>
      </w:r>
      <w:r w:rsidRPr="00E46B6C">
        <w:rPr>
          <w:rFonts w:ascii="Arial" w:hAnsi="Arial" w:cs="Arial"/>
          <w:sz w:val="24"/>
        </w:rPr>
        <w:t xml:space="preserve"> (sin él, no es posible).</w:t>
      </w:r>
    </w:p>
    <w:p w:rsidR="008E4E0B" w:rsidRPr="00E46B6C" w:rsidRDefault="008E4E0B" w:rsidP="008E4E0B">
      <w:pPr>
        <w:pStyle w:val="Textoindependiente"/>
        <w:spacing w:line="288" w:lineRule="auto"/>
        <w:jc w:val="both"/>
        <w:rPr>
          <w:rFonts w:ascii="Arial" w:hAnsi="Arial" w:cs="Arial"/>
          <w:sz w:val="24"/>
        </w:rPr>
      </w:pPr>
      <w:r w:rsidRPr="00E46B6C">
        <w:rPr>
          <w:rFonts w:ascii="Arial" w:hAnsi="Arial" w:cs="Arial"/>
          <w:sz w:val="24"/>
        </w:rPr>
        <w:t>Como puede observarse, los temas del programa incluyen aspectos muy relevantes para todo enseñante, entre ellos, la comprensión de que en todo proceso de comunicación el primer receptor se convierte enseguida en emisor; de lo contrario no se tratará de comunicación, sino de transmisión de información.</w:t>
      </w:r>
    </w:p>
    <w:p w:rsidR="008E4E0B" w:rsidRPr="00E46B6C" w:rsidRDefault="008E4E0B" w:rsidP="008E4E0B">
      <w:pPr>
        <w:pStyle w:val="Textoindependiente"/>
        <w:spacing w:line="288" w:lineRule="auto"/>
        <w:jc w:val="both"/>
        <w:rPr>
          <w:rFonts w:ascii="Arial" w:hAnsi="Arial" w:cs="Arial"/>
          <w:sz w:val="24"/>
        </w:rPr>
      </w:pPr>
      <w:r w:rsidRPr="00E46B6C">
        <w:rPr>
          <w:rFonts w:ascii="Arial" w:hAnsi="Arial" w:cs="Arial"/>
          <w:sz w:val="24"/>
        </w:rPr>
        <w:t>El contenido de este seminario está pensado para que sea aplicado al cien por ciento en la labor docente</w:t>
      </w:r>
      <w:r w:rsidR="00F138FA" w:rsidRPr="00E46B6C">
        <w:rPr>
          <w:rFonts w:ascii="Arial" w:hAnsi="Arial" w:cs="Arial"/>
          <w:sz w:val="24"/>
        </w:rPr>
        <w:t>,</w:t>
      </w:r>
      <w:r w:rsidRPr="00E46B6C">
        <w:rPr>
          <w:rFonts w:ascii="Arial" w:hAnsi="Arial" w:cs="Arial"/>
          <w:sz w:val="24"/>
        </w:rPr>
        <w:t xml:space="preserve"> en</w:t>
      </w:r>
      <w:r w:rsidR="00F138FA" w:rsidRPr="00E46B6C">
        <w:rPr>
          <w:rFonts w:ascii="Arial" w:hAnsi="Arial" w:cs="Arial"/>
          <w:sz w:val="24"/>
        </w:rPr>
        <w:t xml:space="preserve"> cada</w:t>
      </w:r>
      <w:r w:rsidRPr="00E46B6C">
        <w:rPr>
          <w:rFonts w:ascii="Arial" w:hAnsi="Arial" w:cs="Arial"/>
          <w:sz w:val="24"/>
        </w:rPr>
        <w:t xml:space="preserve"> aula</w:t>
      </w:r>
      <w:r w:rsidR="00F138FA" w:rsidRPr="00E46B6C">
        <w:rPr>
          <w:rFonts w:ascii="Arial" w:hAnsi="Arial" w:cs="Arial"/>
          <w:sz w:val="24"/>
        </w:rPr>
        <w:t xml:space="preserve"> de trabajo de los profesores-alumnos</w:t>
      </w:r>
      <w:r w:rsidRPr="00E46B6C">
        <w:rPr>
          <w:rFonts w:ascii="Arial" w:hAnsi="Arial" w:cs="Arial"/>
          <w:sz w:val="24"/>
        </w:rPr>
        <w:t>. Por lo tanto, su objetivo es la mejora de los procesos de comunicación que cada participante de la maestría establece con sus alumnos. Se trata con esto de elevar la mediación pedagógica que lleva a cabo cada docente. Pretendiendo, como último fin, el logro del desarrollo de todas las personas que intervienen en el proceso de enseñanza-aprendizaje en que participemos.</w:t>
      </w:r>
    </w:p>
    <w:p w:rsidR="008E4E0B" w:rsidRPr="00E46B6C" w:rsidRDefault="008E4E0B" w:rsidP="008E4E0B">
      <w:pPr>
        <w:pStyle w:val="Textoindependiente"/>
        <w:spacing w:line="288" w:lineRule="auto"/>
        <w:jc w:val="both"/>
        <w:rPr>
          <w:rFonts w:ascii="Arial" w:hAnsi="Arial" w:cs="Arial"/>
          <w:sz w:val="24"/>
        </w:rPr>
      </w:pPr>
    </w:p>
    <w:p w:rsidR="008E4E0B" w:rsidRPr="00E46B6C" w:rsidRDefault="008E4E0B" w:rsidP="008E4E0B">
      <w:pPr>
        <w:pStyle w:val="Textoindependiente"/>
        <w:spacing w:line="288" w:lineRule="auto"/>
        <w:jc w:val="both"/>
        <w:rPr>
          <w:rFonts w:ascii="Arial" w:hAnsi="Arial" w:cs="Arial"/>
          <w:b/>
          <w:bCs/>
          <w:sz w:val="24"/>
        </w:rPr>
      </w:pPr>
      <w:r w:rsidRPr="00E46B6C">
        <w:rPr>
          <w:rFonts w:ascii="Arial" w:hAnsi="Arial" w:cs="Arial"/>
          <w:b/>
          <w:bCs/>
          <w:sz w:val="24"/>
        </w:rPr>
        <w:t xml:space="preserve">Intencionalidad: </w:t>
      </w:r>
    </w:p>
    <w:p w:rsidR="008E4E0B" w:rsidRPr="00E46B6C" w:rsidRDefault="008E4E0B" w:rsidP="008E4E0B">
      <w:pPr>
        <w:pStyle w:val="Textoindependiente"/>
        <w:numPr>
          <w:ilvl w:val="0"/>
          <w:numId w:val="1"/>
        </w:numPr>
        <w:spacing w:line="288" w:lineRule="auto"/>
        <w:jc w:val="both"/>
        <w:rPr>
          <w:rFonts w:ascii="Arial" w:hAnsi="Arial" w:cs="Arial"/>
          <w:sz w:val="24"/>
        </w:rPr>
      </w:pPr>
      <w:r w:rsidRPr="00E46B6C">
        <w:rPr>
          <w:rFonts w:ascii="Arial" w:hAnsi="Arial" w:cs="Arial"/>
          <w:sz w:val="24"/>
        </w:rPr>
        <w:t>Comprender la importancia de la comunicación y su papel en la práctica docente.</w:t>
      </w:r>
    </w:p>
    <w:p w:rsidR="008E4E0B" w:rsidRPr="00E46B6C" w:rsidRDefault="008E4E0B" w:rsidP="008E4E0B">
      <w:pPr>
        <w:pStyle w:val="Textoindependiente"/>
        <w:numPr>
          <w:ilvl w:val="0"/>
          <w:numId w:val="1"/>
        </w:numPr>
        <w:spacing w:line="288" w:lineRule="auto"/>
        <w:jc w:val="both"/>
        <w:rPr>
          <w:rFonts w:ascii="Arial" w:hAnsi="Arial" w:cs="Arial"/>
          <w:sz w:val="24"/>
        </w:rPr>
      </w:pPr>
      <w:r w:rsidRPr="00E46B6C">
        <w:rPr>
          <w:rFonts w:ascii="Arial" w:hAnsi="Arial" w:cs="Arial"/>
          <w:sz w:val="24"/>
        </w:rPr>
        <w:t>Conocer los principios y procesos de la comunicación aplicados en el aula.</w:t>
      </w:r>
    </w:p>
    <w:p w:rsidR="008E4E0B" w:rsidRPr="00E46B6C" w:rsidRDefault="008E4E0B" w:rsidP="008E4E0B">
      <w:pPr>
        <w:pStyle w:val="Textoindependiente"/>
        <w:numPr>
          <w:ilvl w:val="0"/>
          <w:numId w:val="1"/>
        </w:numPr>
        <w:spacing w:line="288" w:lineRule="auto"/>
        <w:jc w:val="both"/>
        <w:rPr>
          <w:rFonts w:ascii="Arial" w:hAnsi="Arial" w:cs="Arial"/>
          <w:sz w:val="24"/>
        </w:rPr>
      </w:pPr>
      <w:r w:rsidRPr="00E46B6C">
        <w:rPr>
          <w:rFonts w:ascii="Arial" w:hAnsi="Arial" w:cs="Arial"/>
          <w:sz w:val="24"/>
        </w:rPr>
        <w:t>Obtener un panorama general de la influencia que tiene la comunicación en la educación en México.</w:t>
      </w:r>
    </w:p>
    <w:p w:rsidR="008E4E0B" w:rsidRPr="00E46B6C" w:rsidRDefault="008E4E0B" w:rsidP="008E4E0B">
      <w:pPr>
        <w:pStyle w:val="Textoindependiente"/>
        <w:numPr>
          <w:ilvl w:val="0"/>
          <w:numId w:val="1"/>
        </w:numPr>
        <w:spacing w:line="288" w:lineRule="auto"/>
        <w:jc w:val="both"/>
        <w:rPr>
          <w:rFonts w:ascii="Arial" w:hAnsi="Arial" w:cs="Arial"/>
          <w:sz w:val="24"/>
        </w:rPr>
      </w:pPr>
      <w:r w:rsidRPr="00E46B6C">
        <w:rPr>
          <w:rFonts w:ascii="Arial" w:hAnsi="Arial" w:cs="Arial"/>
          <w:sz w:val="24"/>
        </w:rPr>
        <w:t xml:space="preserve">Hacer una </w:t>
      </w:r>
      <w:r w:rsidR="0046613A" w:rsidRPr="00E46B6C">
        <w:rPr>
          <w:rFonts w:ascii="Arial" w:hAnsi="Arial" w:cs="Arial"/>
          <w:sz w:val="24"/>
        </w:rPr>
        <w:t xml:space="preserve">reflexión y </w:t>
      </w:r>
      <w:r w:rsidRPr="00E46B6C">
        <w:rPr>
          <w:rFonts w:ascii="Arial" w:hAnsi="Arial" w:cs="Arial"/>
          <w:sz w:val="24"/>
        </w:rPr>
        <w:t xml:space="preserve">revisión </w:t>
      </w:r>
      <w:r w:rsidR="0046613A" w:rsidRPr="00E46B6C">
        <w:rPr>
          <w:rFonts w:ascii="Arial" w:hAnsi="Arial" w:cs="Arial"/>
          <w:sz w:val="24"/>
        </w:rPr>
        <w:t>sobre los actuales problemas que enfrenta la comunicación de cada docente participante en su propio trabajo pedagógico actual para superarlo</w:t>
      </w:r>
      <w:r w:rsidRPr="00E46B6C">
        <w:rPr>
          <w:rFonts w:ascii="Arial" w:hAnsi="Arial" w:cs="Arial"/>
          <w:sz w:val="24"/>
        </w:rPr>
        <w:t>.</w:t>
      </w:r>
    </w:p>
    <w:p w:rsidR="008E4E0B" w:rsidRPr="00E46B6C" w:rsidRDefault="008E4E0B" w:rsidP="008E4E0B">
      <w:pPr>
        <w:pStyle w:val="Textoindependiente"/>
        <w:numPr>
          <w:ilvl w:val="0"/>
          <w:numId w:val="1"/>
        </w:numPr>
        <w:spacing w:line="288" w:lineRule="auto"/>
        <w:jc w:val="both"/>
        <w:rPr>
          <w:rFonts w:ascii="Arial" w:hAnsi="Arial" w:cs="Arial"/>
          <w:sz w:val="24"/>
        </w:rPr>
      </w:pPr>
      <w:r w:rsidRPr="00E46B6C">
        <w:rPr>
          <w:rFonts w:ascii="Arial" w:hAnsi="Arial" w:cs="Arial"/>
          <w:sz w:val="24"/>
        </w:rPr>
        <w:t xml:space="preserve">Construir </w:t>
      </w:r>
      <w:r w:rsidR="0046613A" w:rsidRPr="00E46B6C">
        <w:rPr>
          <w:rFonts w:ascii="Arial" w:hAnsi="Arial" w:cs="Arial"/>
          <w:sz w:val="24"/>
        </w:rPr>
        <w:t>sus propios sistemas de comunicación que permitan llevar a cabo de manera exitosa, las intervenciones contempladas en su trabajo de investigación.</w:t>
      </w:r>
      <w:r w:rsidRPr="00E46B6C">
        <w:rPr>
          <w:rFonts w:ascii="Arial" w:hAnsi="Arial" w:cs="Arial"/>
          <w:sz w:val="24"/>
        </w:rPr>
        <w:t xml:space="preserve"> </w:t>
      </w:r>
    </w:p>
    <w:p w:rsidR="008E4E0B" w:rsidRPr="00E46B6C" w:rsidRDefault="008E4E0B" w:rsidP="008E4E0B">
      <w:pPr>
        <w:spacing w:line="288" w:lineRule="auto"/>
        <w:rPr>
          <w:rFonts w:ascii="Arial" w:hAnsi="Arial" w:cs="Arial"/>
        </w:rPr>
      </w:pPr>
    </w:p>
    <w:p w:rsidR="008E4E0B" w:rsidRPr="00E46B6C" w:rsidRDefault="008E4E0B" w:rsidP="008E4E0B">
      <w:pPr>
        <w:pStyle w:val="Ttulo7"/>
        <w:spacing w:line="288" w:lineRule="auto"/>
        <w:rPr>
          <w:rFonts w:ascii="Arial" w:hAnsi="Arial" w:cs="Arial"/>
          <w:sz w:val="24"/>
          <w:szCs w:val="24"/>
        </w:rPr>
      </w:pPr>
      <w:r w:rsidRPr="00E46B6C">
        <w:rPr>
          <w:rFonts w:ascii="Arial" w:hAnsi="Arial" w:cs="Arial"/>
          <w:sz w:val="24"/>
          <w:szCs w:val="24"/>
        </w:rPr>
        <w:lastRenderedPageBreak/>
        <w:t>Contenidos curriculares:</w:t>
      </w:r>
    </w:p>
    <w:p w:rsidR="008E4E0B" w:rsidRPr="00E46B6C" w:rsidRDefault="008E4E0B" w:rsidP="008E4E0B">
      <w:pPr>
        <w:rPr>
          <w:rFonts w:ascii="Arial" w:hAnsi="Arial" w:cs="Arial"/>
        </w:rPr>
      </w:pPr>
    </w:p>
    <w:p w:rsidR="00271854" w:rsidRPr="00E46B6C" w:rsidRDefault="008E4E0B" w:rsidP="00271854">
      <w:pPr>
        <w:spacing w:line="288" w:lineRule="auto"/>
        <w:rPr>
          <w:rFonts w:ascii="Arial" w:hAnsi="Arial" w:cs="Arial"/>
          <w:b/>
          <w:bCs w:val="0"/>
        </w:rPr>
      </w:pPr>
      <w:r w:rsidRPr="00E46B6C">
        <w:rPr>
          <w:rFonts w:ascii="Arial" w:hAnsi="Arial" w:cs="Arial"/>
          <w:b/>
          <w:bCs w:val="0"/>
        </w:rPr>
        <w:t xml:space="preserve">Unidad 1. </w:t>
      </w:r>
      <w:r w:rsidR="00271854" w:rsidRPr="00E46B6C">
        <w:rPr>
          <w:rFonts w:ascii="Arial" w:hAnsi="Arial" w:cs="Arial"/>
          <w:b/>
          <w:bCs w:val="0"/>
        </w:rPr>
        <w:t>La comunicación.</w:t>
      </w:r>
    </w:p>
    <w:p w:rsidR="00271854" w:rsidRPr="00E46B6C" w:rsidRDefault="00271854" w:rsidP="00271854">
      <w:pPr>
        <w:spacing w:line="288" w:lineRule="auto"/>
        <w:rPr>
          <w:rFonts w:ascii="Arial" w:hAnsi="Arial" w:cs="Arial"/>
          <w:bCs w:val="0"/>
        </w:rPr>
      </w:pPr>
      <w:r w:rsidRPr="00E46B6C">
        <w:rPr>
          <w:rFonts w:ascii="Arial" w:hAnsi="Arial" w:cs="Arial"/>
          <w:b/>
          <w:bCs w:val="0"/>
        </w:rPr>
        <w:t xml:space="preserve">      </w:t>
      </w:r>
      <w:r w:rsidRPr="00E46B6C">
        <w:rPr>
          <w:rFonts w:ascii="Arial" w:hAnsi="Arial" w:cs="Arial"/>
          <w:bCs w:val="0"/>
        </w:rPr>
        <w:t>1.1</w:t>
      </w:r>
      <w:r w:rsidRPr="00E46B6C">
        <w:rPr>
          <w:rFonts w:ascii="Arial" w:hAnsi="Arial" w:cs="Arial"/>
          <w:b/>
          <w:bCs w:val="0"/>
        </w:rPr>
        <w:t xml:space="preserve"> </w:t>
      </w:r>
      <w:r w:rsidRPr="00E46B6C">
        <w:rPr>
          <w:rFonts w:ascii="Arial" w:hAnsi="Arial" w:cs="Arial"/>
          <w:bCs w:val="0"/>
        </w:rPr>
        <w:t>Conceptos básicos</w:t>
      </w:r>
      <w:r w:rsidR="00A20F2A" w:rsidRPr="00E46B6C">
        <w:rPr>
          <w:rFonts w:ascii="Arial" w:hAnsi="Arial" w:cs="Arial"/>
          <w:bCs w:val="0"/>
        </w:rPr>
        <w:t>, elementos y modelos.</w:t>
      </w:r>
    </w:p>
    <w:p w:rsidR="00A20F2A" w:rsidRPr="00E46B6C" w:rsidRDefault="0060641D" w:rsidP="00A20F2A">
      <w:pPr>
        <w:spacing w:line="288" w:lineRule="auto"/>
        <w:rPr>
          <w:rFonts w:ascii="Arial" w:hAnsi="Arial" w:cs="Arial"/>
          <w:bCs w:val="0"/>
        </w:rPr>
      </w:pPr>
      <w:r w:rsidRPr="00E46B6C">
        <w:rPr>
          <w:rFonts w:ascii="Arial" w:hAnsi="Arial" w:cs="Arial"/>
          <w:bCs w:val="0"/>
        </w:rPr>
        <w:t xml:space="preserve">      </w:t>
      </w:r>
      <w:r w:rsidR="00A20F2A" w:rsidRPr="00E46B6C">
        <w:rPr>
          <w:rFonts w:ascii="Arial" w:hAnsi="Arial" w:cs="Arial"/>
          <w:bCs w:val="0"/>
        </w:rPr>
        <w:t>1.2  ¿Cómo entender la importancia de la comunicación?</w:t>
      </w:r>
    </w:p>
    <w:p w:rsidR="00271854" w:rsidRPr="00E46B6C" w:rsidRDefault="0060641D" w:rsidP="00271854">
      <w:pPr>
        <w:spacing w:line="288" w:lineRule="auto"/>
        <w:rPr>
          <w:rFonts w:ascii="Arial" w:hAnsi="Arial" w:cs="Arial"/>
          <w:bCs w:val="0"/>
        </w:rPr>
      </w:pPr>
      <w:r w:rsidRPr="00E46B6C">
        <w:rPr>
          <w:rFonts w:ascii="Arial" w:hAnsi="Arial" w:cs="Arial"/>
          <w:bCs w:val="0"/>
        </w:rPr>
        <w:t xml:space="preserve">      1.3</w:t>
      </w:r>
      <w:r w:rsidR="00A20F2A" w:rsidRPr="00E46B6C">
        <w:rPr>
          <w:rFonts w:ascii="Arial" w:hAnsi="Arial" w:cs="Arial"/>
          <w:bCs w:val="0"/>
        </w:rPr>
        <w:t xml:space="preserve"> L</w:t>
      </w:r>
      <w:r w:rsidR="00271854" w:rsidRPr="00E46B6C">
        <w:rPr>
          <w:rFonts w:ascii="Arial" w:hAnsi="Arial" w:cs="Arial"/>
          <w:bCs w:val="0"/>
        </w:rPr>
        <w:t>as partes del proceso y la práctica de la comunicación.</w:t>
      </w:r>
    </w:p>
    <w:p w:rsidR="00A20F2A" w:rsidRPr="00E46B6C" w:rsidRDefault="00A20F2A" w:rsidP="00A20F2A">
      <w:pPr>
        <w:spacing w:after="60"/>
        <w:rPr>
          <w:rFonts w:ascii="Arial" w:hAnsi="Arial" w:cs="Arial"/>
          <w:bCs w:val="0"/>
        </w:rPr>
      </w:pPr>
      <w:r w:rsidRPr="00E46B6C">
        <w:rPr>
          <w:rFonts w:ascii="Arial" w:hAnsi="Arial" w:cs="Arial"/>
        </w:rPr>
        <w:t xml:space="preserve">      1.4 Sistemas de comunicación. La Semiología o Semiótica. </w:t>
      </w:r>
    </w:p>
    <w:p w:rsidR="008E4E0B" w:rsidRPr="00E46B6C" w:rsidRDefault="0060641D" w:rsidP="00271854">
      <w:pPr>
        <w:spacing w:line="288" w:lineRule="auto"/>
        <w:rPr>
          <w:rFonts w:ascii="Arial" w:hAnsi="Arial" w:cs="Arial"/>
          <w:bCs w:val="0"/>
        </w:rPr>
      </w:pPr>
      <w:r w:rsidRPr="00E46B6C">
        <w:rPr>
          <w:rFonts w:ascii="Arial" w:hAnsi="Arial" w:cs="Arial"/>
          <w:bCs w:val="0"/>
        </w:rPr>
        <w:t xml:space="preserve">      1.5</w:t>
      </w:r>
      <w:r w:rsidR="00A20F2A" w:rsidRPr="00E46B6C">
        <w:rPr>
          <w:rFonts w:ascii="Arial" w:hAnsi="Arial" w:cs="Arial"/>
          <w:bCs w:val="0"/>
        </w:rPr>
        <w:t xml:space="preserve"> </w:t>
      </w:r>
      <w:r w:rsidR="00271854" w:rsidRPr="00E46B6C">
        <w:rPr>
          <w:rFonts w:ascii="Arial" w:hAnsi="Arial" w:cs="Arial"/>
          <w:bCs w:val="0"/>
        </w:rPr>
        <w:t>Funciones de la comunicación.</w:t>
      </w:r>
    </w:p>
    <w:p w:rsidR="00A20F2A" w:rsidRPr="00E46B6C" w:rsidRDefault="00A20F2A" w:rsidP="00A20F2A">
      <w:pPr>
        <w:spacing w:after="60"/>
        <w:rPr>
          <w:rFonts w:ascii="Arial" w:hAnsi="Arial" w:cs="Arial"/>
        </w:rPr>
      </w:pPr>
    </w:p>
    <w:p w:rsidR="00271854" w:rsidRPr="00E46B6C" w:rsidRDefault="008E4E0B" w:rsidP="00271854">
      <w:pPr>
        <w:spacing w:line="288" w:lineRule="auto"/>
        <w:rPr>
          <w:rFonts w:ascii="Arial" w:hAnsi="Arial" w:cs="Arial"/>
          <w:b/>
          <w:bCs w:val="0"/>
        </w:rPr>
      </w:pPr>
      <w:r w:rsidRPr="00E46B6C">
        <w:rPr>
          <w:rFonts w:ascii="Arial" w:hAnsi="Arial" w:cs="Arial"/>
          <w:b/>
          <w:bCs w:val="0"/>
        </w:rPr>
        <w:t xml:space="preserve">Unidad 2. </w:t>
      </w:r>
      <w:r w:rsidR="00271854" w:rsidRPr="00E46B6C">
        <w:rPr>
          <w:rFonts w:ascii="Arial" w:hAnsi="Arial" w:cs="Arial"/>
          <w:b/>
          <w:bCs w:val="0"/>
        </w:rPr>
        <w:t>Comunicación en el aula.</w:t>
      </w:r>
    </w:p>
    <w:p w:rsidR="00271854" w:rsidRPr="00E46B6C" w:rsidRDefault="0060641D" w:rsidP="00271854">
      <w:pPr>
        <w:spacing w:line="288" w:lineRule="auto"/>
        <w:rPr>
          <w:rFonts w:ascii="Arial" w:hAnsi="Arial" w:cs="Arial"/>
          <w:bCs w:val="0"/>
        </w:rPr>
      </w:pPr>
      <w:r w:rsidRPr="00E46B6C">
        <w:rPr>
          <w:rFonts w:ascii="Arial" w:hAnsi="Arial" w:cs="Arial"/>
          <w:bCs w:val="0"/>
        </w:rPr>
        <w:t xml:space="preserve">      2.1</w:t>
      </w:r>
      <w:r w:rsidR="005807F6" w:rsidRPr="00E46B6C">
        <w:rPr>
          <w:rFonts w:ascii="Arial" w:hAnsi="Arial" w:cs="Arial"/>
          <w:bCs w:val="0"/>
        </w:rPr>
        <w:t xml:space="preserve"> </w:t>
      </w:r>
      <w:r w:rsidR="00271854" w:rsidRPr="00E46B6C">
        <w:rPr>
          <w:rFonts w:ascii="Arial" w:hAnsi="Arial" w:cs="Arial"/>
          <w:bCs w:val="0"/>
        </w:rPr>
        <w:t xml:space="preserve">Elementos de la comunicación áulica. </w:t>
      </w:r>
    </w:p>
    <w:p w:rsidR="00271854" w:rsidRPr="00E46B6C" w:rsidRDefault="0060641D" w:rsidP="00271854">
      <w:pPr>
        <w:spacing w:line="288" w:lineRule="auto"/>
        <w:rPr>
          <w:rFonts w:ascii="Arial" w:hAnsi="Arial" w:cs="Arial"/>
          <w:bCs w:val="0"/>
        </w:rPr>
      </w:pPr>
      <w:r w:rsidRPr="00E46B6C">
        <w:rPr>
          <w:rFonts w:ascii="Arial" w:hAnsi="Arial" w:cs="Arial"/>
          <w:bCs w:val="0"/>
        </w:rPr>
        <w:t xml:space="preserve">      2.2</w:t>
      </w:r>
      <w:r w:rsidR="005807F6" w:rsidRPr="00E46B6C">
        <w:rPr>
          <w:rFonts w:ascii="Arial" w:hAnsi="Arial" w:cs="Arial"/>
          <w:bCs w:val="0"/>
        </w:rPr>
        <w:t xml:space="preserve"> </w:t>
      </w:r>
      <w:r w:rsidR="00271854" w:rsidRPr="00E46B6C">
        <w:rPr>
          <w:rFonts w:ascii="Arial" w:hAnsi="Arial" w:cs="Arial"/>
          <w:bCs w:val="0"/>
        </w:rPr>
        <w:t xml:space="preserve">Los “ruidos” en la comunicación. </w:t>
      </w:r>
    </w:p>
    <w:p w:rsidR="00271854" w:rsidRPr="00E46B6C" w:rsidRDefault="0060641D" w:rsidP="00271854">
      <w:pPr>
        <w:spacing w:line="288" w:lineRule="auto"/>
        <w:rPr>
          <w:rFonts w:ascii="Arial" w:hAnsi="Arial" w:cs="Arial"/>
          <w:bCs w:val="0"/>
        </w:rPr>
      </w:pPr>
      <w:r w:rsidRPr="00E46B6C">
        <w:rPr>
          <w:rFonts w:ascii="Arial" w:hAnsi="Arial" w:cs="Arial"/>
          <w:bCs w:val="0"/>
        </w:rPr>
        <w:t xml:space="preserve">      2.3</w:t>
      </w:r>
      <w:r w:rsidR="005807F6" w:rsidRPr="00E46B6C">
        <w:rPr>
          <w:rFonts w:ascii="Arial" w:hAnsi="Arial" w:cs="Arial"/>
          <w:bCs w:val="0"/>
        </w:rPr>
        <w:t xml:space="preserve"> Reflexión sobre l</w:t>
      </w:r>
      <w:r w:rsidR="00271854" w:rsidRPr="00E46B6C">
        <w:rPr>
          <w:rFonts w:ascii="Arial" w:hAnsi="Arial" w:cs="Arial"/>
          <w:bCs w:val="0"/>
        </w:rPr>
        <w:t>os</w:t>
      </w:r>
      <w:r w:rsidR="005807F6" w:rsidRPr="00E46B6C">
        <w:rPr>
          <w:rFonts w:ascii="Arial" w:hAnsi="Arial" w:cs="Arial"/>
          <w:bCs w:val="0"/>
        </w:rPr>
        <w:t xml:space="preserve"> actuales</w:t>
      </w:r>
      <w:r w:rsidR="00271854" w:rsidRPr="00E46B6C">
        <w:rPr>
          <w:rFonts w:ascii="Arial" w:hAnsi="Arial" w:cs="Arial"/>
          <w:bCs w:val="0"/>
        </w:rPr>
        <w:t xml:space="preserve"> “</w:t>
      </w:r>
      <w:r w:rsidR="005807F6" w:rsidRPr="00E46B6C">
        <w:rPr>
          <w:rFonts w:ascii="Arial" w:hAnsi="Arial" w:cs="Arial"/>
          <w:bCs w:val="0"/>
        </w:rPr>
        <w:t>r</w:t>
      </w:r>
      <w:r w:rsidR="00271854" w:rsidRPr="00E46B6C">
        <w:rPr>
          <w:rFonts w:ascii="Arial" w:hAnsi="Arial" w:cs="Arial"/>
          <w:bCs w:val="0"/>
        </w:rPr>
        <w:t>uidos” en</w:t>
      </w:r>
      <w:r w:rsidR="005807F6" w:rsidRPr="00E46B6C">
        <w:rPr>
          <w:rFonts w:ascii="Arial" w:hAnsi="Arial" w:cs="Arial"/>
          <w:bCs w:val="0"/>
        </w:rPr>
        <w:t xml:space="preserve"> </w:t>
      </w:r>
      <w:r w:rsidR="00271854" w:rsidRPr="00E46B6C">
        <w:rPr>
          <w:rFonts w:ascii="Arial" w:hAnsi="Arial" w:cs="Arial"/>
          <w:bCs w:val="0"/>
        </w:rPr>
        <w:t>el aula.</w:t>
      </w:r>
    </w:p>
    <w:p w:rsidR="005807F6" w:rsidRPr="00E46B6C" w:rsidRDefault="0060641D" w:rsidP="00271854">
      <w:pPr>
        <w:spacing w:line="288" w:lineRule="auto"/>
        <w:rPr>
          <w:rFonts w:ascii="Arial" w:hAnsi="Arial" w:cs="Arial"/>
          <w:bCs w:val="0"/>
        </w:rPr>
      </w:pPr>
      <w:r w:rsidRPr="00E46B6C">
        <w:rPr>
          <w:rFonts w:ascii="Arial" w:hAnsi="Arial" w:cs="Arial"/>
          <w:bCs w:val="0"/>
        </w:rPr>
        <w:t xml:space="preserve">      2.4</w:t>
      </w:r>
      <w:r w:rsidR="005807F6" w:rsidRPr="00E46B6C">
        <w:rPr>
          <w:rFonts w:ascii="Arial" w:hAnsi="Arial" w:cs="Arial"/>
          <w:bCs w:val="0"/>
        </w:rPr>
        <w:t xml:space="preserve"> Ejemplo de superación de los “ruidos”. Película.</w:t>
      </w:r>
    </w:p>
    <w:p w:rsidR="00271854" w:rsidRPr="00E46B6C" w:rsidRDefault="005807F6" w:rsidP="00271854">
      <w:pPr>
        <w:spacing w:line="288" w:lineRule="auto"/>
        <w:rPr>
          <w:rFonts w:ascii="Arial" w:hAnsi="Arial" w:cs="Arial"/>
          <w:bCs w:val="0"/>
        </w:rPr>
      </w:pPr>
      <w:r w:rsidRPr="00E46B6C">
        <w:rPr>
          <w:rFonts w:ascii="Arial" w:hAnsi="Arial" w:cs="Arial"/>
          <w:bCs w:val="0"/>
        </w:rPr>
        <w:t xml:space="preserve">      2.5 </w:t>
      </w:r>
      <w:r w:rsidR="00271854" w:rsidRPr="00E46B6C">
        <w:rPr>
          <w:rFonts w:ascii="Arial" w:hAnsi="Arial" w:cs="Arial"/>
          <w:bCs w:val="0"/>
        </w:rPr>
        <w:t xml:space="preserve">Los ocho supuestos del docente que dificultan la comunicación. </w:t>
      </w:r>
    </w:p>
    <w:p w:rsidR="005807F6" w:rsidRPr="00E46B6C" w:rsidRDefault="005807F6" w:rsidP="005807F6">
      <w:pPr>
        <w:spacing w:line="288" w:lineRule="auto"/>
        <w:rPr>
          <w:rFonts w:ascii="Arial" w:hAnsi="Arial" w:cs="Arial"/>
          <w:bCs w:val="0"/>
        </w:rPr>
      </w:pPr>
      <w:r w:rsidRPr="00E46B6C">
        <w:rPr>
          <w:rFonts w:ascii="Arial" w:hAnsi="Arial" w:cs="Arial"/>
          <w:bCs w:val="0"/>
        </w:rPr>
        <w:t xml:space="preserve">      2.6 </w:t>
      </w:r>
      <w:r w:rsidR="00271854" w:rsidRPr="00E46B6C">
        <w:rPr>
          <w:rFonts w:ascii="Arial" w:hAnsi="Arial" w:cs="Arial"/>
          <w:bCs w:val="0"/>
        </w:rPr>
        <w:t xml:space="preserve">La mediación pedagógica. </w:t>
      </w:r>
    </w:p>
    <w:p w:rsidR="0077598D" w:rsidRPr="00E46B6C" w:rsidRDefault="0077598D" w:rsidP="005807F6">
      <w:pPr>
        <w:spacing w:line="288" w:lineRule="auto"/>
        <w:rPr>
          <w:rFonts w:ascii="Arial" w:hAnsi="Arial" w:cs="Arial"/>
          <w:bCs w:val="0"/>
        </w:rPr>
      </w:pPr>
    </w:p>
    <w:p w:rsidR="00271854" w:rsidRPr="00E46B6C" w:rsidRDefault="008E4E0B" w:rsidP="005807F6">
      <w:pPr>
        <w:spacing w:line="288" w:lineRule="auto"/>
        <w:rPr>
          <w:rFonts w:ascii="Arial" w:hAnsi="Arial" w:cs="Arial"/>
          <w:b/>
          <w:bCs w:val="0"/>
        </w:rPr>
      </w:pPr>
      <w:r w:rsidRPr="00E46B6C">
        <w:rPr>
          <w:rFonts w:ascii="Arial" w:hAnsi="Arial" w:cs="Arial"/>
          <w:b/>
          <w:bCs w:val="0"/>
        </w:rPr>
        <w:t xml:space="preserve">Unidad 3. </w:t>
      </w:r>
      <w:r w:rsidR="00271854" w:rsidRPr="00E46B6C">
        <w:rPr>
          <w:rFonts w:ascii="Arial" w:hAnsi="Arial" w:cs="Arial"/>
          <w:b/>
          <w:bCs w:val="0"/>
        </w:rPr>
        <w:t>Alternativas de comunicación en el aula.</w:t>
      </w:r>
    </w:p>
    <w:p w:rsidR="00271854" w:rsidRPr="00E46B6C" w:rsidRDefault="0060641D" w:rsidP="00271854">
      <w:pPr>
        <w:pStyle w:val="Ttulo7"/>
        <w:spacing w:line="288" w:lineRule="auto"/>
        <w:rPr>
          <w:rFonts w:ascii="Arial" w:hAnsi="Arial" w:cs="Arial"/>
          <w:b w:val="0"/>
          <w:bCs w:val="0"/>
          <w:sz w:val="24"/>
          <w:szCs w:val="24"/>
        </w:rPr>
      </w:pPr>
      <w:r w:rsidRPr="00E46B6C">
        <w:rPr>
          <w:rFonts w:ascii="Arial" w:hAnsi="Arial" w:cs="Arial"/>
          <w:bCs w:val="0"/>
          <w:sz w:val="24"/>
          <w:szCs w:val="24"/>
        </w:rPr>
        <w:t xml:space="preserve">      </w:t>
      </w:r>
      <w:r w:rsidRPr="00E46B6C">
        <w:rPr>
          <w:rFonts w:ascii="Arial" w:hAnsi="Arial" w:cs="Arial"/>
          <w:b w:val="0"/>
          <w:bCs w:val="0"/>
          <w:sz w:val="24"/>
          <w:szCs w:val="24"/>
        </w:rPr>
        <w:t>3.1</w:t>
      </w:r>
      <w:r w:rsidR="00271854" w:rsidRPr="00E46B6C">
        <w:rPr>
          <w:rFonts w:ascii="Arial" w:hAnsi="Arial" w:cs="Arial"/>
          <w:bCs w:val="0"/>
          <w:sz w:val="24"/>
          <w:szCs w:val="24"/>
        </w:rPr>
        <w:tab/>
      </w:r>
      <w:r w:rsidR="00271854" w:rsidRPr="00E46B6C">
        <w:rPr>
          <w:rFonts w:ascii="Arial" w:hAnsi="Arial" w:cs="Arial"/>
          <w:b w:val="0"/>
          <w:bCs w:val="0"/>
          <w:sz w:val="24"/>
          <w:szCs w:val="24"/>
        </w:rPr>
        <w:t>Comunicación verbal.</w:t>
      </w:r>
    </w:p>
    <w:p w:rsidR="005807F6" w:rsidRPr="00E46B6C" w:rsidRDefault="005807F6" w:rsidP="005807F6">
      <w:pPr>
        <w:rPr>
          <w:rFonts w:ascii="Arial" w:hAnsi="Arial" w:cs="Arial"/>
        </w:rPr>
      </w:pPr>
      <w:r w:rsidRPr="00E46B6C">
        <w:rPr>
          <w:rFonts w:ascii="Arial" w:hAnsi="Arial" w:cs="Arial"/>
        </w:rPr>
        <w:t xml:space="preserve">      3.2   Reflexión sobre mi discurso en el aula. No contenidos, sino la forma.</w:t>
      </w:r>
    </w:p>
    <w:p w:rsidR="0060641D" w:rsidRPr="00E46B6C" w:rsidRDefault="005807F6" w:rsidP="00271854">
      <w:pPr>
        <w:pStyle w:val="Ttulo7"/>
        <w:spacing w:line="288" w:lineRule="auto"/>
        <w:rPr>
          <w:rFonts w:ascii="Arial" w:hAnsi="Arial" w:cs="Arial"/>
          <w:b w:val="0"/>
          <w:bCs w:val="0"/>
          <w:sz w:val="24"/>
          <w:szCs w:val="24"/>
        </w:rPr>
      </w:pPr>
      <w:r w:rsidRPr="00E46B6C">
        <w:rPr>
          <w:rFonts w:ascii="Arial" w:hAnsi="Arial" w:cs="Arial"/>
          <w:b w:val="0"/>
          <w:bCs w:val="0"/>
          <w:sz w:val="24"/>
          <w:szCs w:val="24"/>
        </w:rPr>
        <w:t xml:space="preserve">      3.3</w:t>
      </w:r>
      <w:r w:rsidR="00271854" w:rsidRPr="00E46B6C">
        <w:rPr>
          <w:rFonts w:ascii="Arial" w:hAnsi="Arial" w:cs="Arial"/>
          <w:b w:val="0"/>
          <w:bCs w:val="0"/>
          <w:sz w:val="24"/>
          <w:szCs w:val="24"/>
        </w:rPr>
        <w:tab/>
        <w:t xml:space="preserve">La comunicación no verbal. Paralingüística. Kinésica. </w:t>
      </w:r>
      <w:proofErr w:type="spellStart"/>
      <w:r w:rsidR="00271854" w:rsidRPr="00E46B6C">
        <w:rPr>
          <w:rFonts w:ascii="Arial" w:hAnsi="Arial" w:cs="Arial"/>
          <w:b w:val="0"/>
          <w:bCs w:val="0"/>
          <w:sz w:val="24"/>
          <w:szCs w:val="24"/>
        </w:rPr>
        <w:t>Proxémica</w:t>
      </w:r>
      <w:proofErr w:type="spellEnd"/>
      <w:r w:rsidR="00271854" w:rsidRPr="00E46B6C">
        <w:rPr>
          <w:rFonts w:ascii="Arial" w:hAnsi="Arial" w:cs="Arial"/>
          <w:b w:val="0"/>
          <w:bCs w:val="0"/>
          <w:sz w:val="24"/>
          <w:szCs w:val="24"/>
        </w:rPr>
        <w:t xml:space="preserve">. Imagen personal. Funciones. </w:t>
      </w:r>
      <w:r w:rsidR="0060641D" w:rsidRPr="00E46B6C">
        <w:rPr>
          <w:rFonts w:ascii="Arial" w:hAnsi="Arial" w:cs="Arial"/>
          <w:b w:val="0"/>
          <w:bCs w:val="0"/>
          <w:sz w:val="24"/>
          <w:szCs w:val="24"/>
        </w:rPr>
        <w:t xml:space="preserve"> </w:t>
      </w:r>
    </w:p>
    <w:p w:rsidR="00271854" w:rsidRPr="00E46B6C" w:rsidRDefault="001C758E" w:rsidP="005807F6">
      <w:pPr>
        <w:pStyle w:val="Ttulo7"/>
        <w:spacing w:line="288" w:lineRule="auto"/>
        <w:rPr>
          <w:rFonts w:ascii="Arial" w:hAnsi="Arial" w:cs="Arial"/>
          <w:b w:val="0"/>
          <w:bCs w:val="0"/>
          <w:sz w:val="24"/>
          <w:szCs w:val="24"/>
        </w:rPr>
      </w:pPr>
      <w:r w:rsidRPr="00E46B6C">
        <w:rPr>
          <w:rFonts w:ascii="Arial" w:hAnsi="Arial" w:cs="Arial"/>
          <w:b w:val="0"/>
          <w:bCs w:val="0"/>
          <w:sz w:val="24"/>
          <w:szCs w:val="24"/>
        </w:rPr>
        <w:t xml:space="preserve">      </w:t>
      </w:r>
      <w:r w:rsidR="0060641D" w:rsidRPr="00E46B6C">
        <w:rPr>
          <w:rFonts w:ascii="Arial" w:hAnsi="Arial" w:cs="Arial"/>
          <w:b w:val="0"/>
          <w:bCs w:val="0"/>
          <w:sz w:val="24"/>
          <w:szCs w:val="24"/>
        </w:rPr>
        <w:t>3.4</w:t>
      </w:r>
      <w:r w:rsidR="00271854" w:rsidRPr="00E46B6C">
        <w:rPr>
          <w:rFonts w:ascii="Arial" w:hAnsi="Arial" w:cs="Arial"/>
          <w:b w:val="0"/>
          <w:bCs w:val="0"/>
          <w:sz w:val="24"/>
          <w:szCs w:val="24"/>
        </w:rPr>
        <w:tab/>
        <w:t>Formas de persuadir para mejorar la comunicación y conducta</w:t>
      </w:r>
      <w:r w:rsidR="005807F6" w:rsidRPr="00E46B6C">
        <w:rPr>
          <w:rFonts w:ascii="Arial" w:hAnsi="Arial" w:cs="Arial"/>
          <w:b w:val="0"/>
          <w:bCs w:val="0"/>
          <w:sz w:val="24"/>
          <w:szCs w:val="24"/>
        </w:rPr>
        <w:t>.</w:t>
      </w:r>
    </w:p>
    <w:p w:rsidR="00271854" w:rsidRPr="00E46B6C" w:rsidRDefault="0060641D" w:rsidP="00271854">
      <w:pPr>
        <w:pStyle w:val="Ttulo7"/>
        <w:spacing w:line="288" w:lineRule="auto"/>
        <w:rPr>
          <w:rFonts w:ascii="Arial" w:hAnsi="Arial" w:cs="Arial"/>
          <w:b w:val="0"/>
          <w:bCs w:val="0"/>
          <w:sz w:val="24"/>
          <w:szCs w:val="24"/>
        </w:rPr>
      </w:pPr>
      <w:r w:rsidRPr="00E46B6C">
        <w:rPr>
          <w:rFonts w:ascii="Arial" w:hAnsi="Arial" w:cs="Arial"/>
          <w:b w:val="0"/>
          <w:bCs w:val="0"/>
          <w:sz w:val="24"/>
          <w:szCs w:val="24"/>
        </w:rPr>
        <w:t xml:space="preserve">      3.5</w:t>
      </w:r>
      <w:r w:rsidR="00271854" w:rsidRPr="00E46B6C">
        <w:rPr>
          <w:rFonts w:ascii="Arial" w:hAnsi="Arial" w:cs="Arial"/>
          <w:b w:val="0"/>
          <w:bCs w:val="0"/>
          <w:sz w:val="24"/>
          <w:szCs w:val="24"/>
        </w:rPr>
        <w:tab/>
        <w:t>La comunicación interactiva en el aula.</w:t>
      </w:r>
    </w:p>
    <w:p w:rsidR="008E4E0B" w:rsidRPr="00E46B6C" w:rsidRDefault="0060641D" w:rsidP="00271854">
      <w:pPr>
        <w:pStyle w:val="Ttulo7"/>
        <w:spacing w:line="288" w:lineRule="auto"/>
        <w:rPr>
          <w:rFonts w:ascii="Arial" w:hAnsi="Arial" w:cs="Arial"/>
          <w:b w:val="0"/>
          <w:bCs w:val="0"/>
          <w:sz w:val="24"/>
          <w:szCs w:val="24"/>
        </w:rPr>
      </w:pPr>
      <w:r w:rsidRPr="00E46B6C">
        <w:rPr>
          <w:rFonts w:ascii="Arial" w:hAnsi="Arial" w:cs="Arial"/>
          <w:b w:val="0"/>
          <w:bCs w:val="0"/>
          <w:sz w:val="24"/>
          <w:szCs w:val="24"/>
        </w:rPr>
        <w:t xml:space="preserve">      3.6</w:t>
      </w:r>
      <w:r w:rsidR="00271854" w:rsidRPr="00E46B6C">
        <w:rPr>
          <w:rFonts w:ascii="Arial" w:hAnsi="Arial" w:cs="Arial"/>
          <w:b w:val="0"/>
          <w:bCs w:val="0"/>
          <w:sz w:val="24"/>
          <w:szCs w:val="24"/>
        </w:rPr>
        <w:tab/>
        <w:t xml:space="preserve">La inteligencia emocional. </w:t>
      </w:r>
    </w:p>
    <w:p w:rsidR="00271854" w:rsidRPr="00E46B6C" w:rsidRDefault="00271854" w:rsidP="00271854">
      <w:pPr>
        <w:rPr>
          <w:rFonts w:ascii="Arial" w:hAnsi="Arial" w:cs="Arial"/>
        </w:rPr>
      </w:pPr>
    </w:p>
    <w:p w:rsidR="00271854" w:rsidRPr="00E46B6C" w:rsidRDefault="008E4E0B" w:rsidP="00271854">
      <w:pPr>
        <w:spacing w:line="288" w:lineRule="auto"/>
        <w:rPr>
          <w:rFonts w:ascii="Arial" w:hAnsi="Arial" w:cs="Arial"/>
          <w:b/>
          <w:bCs w:val="0"/>
        </w:rPr>
      </w:pPr>
      <w:r w:rsidRPr="00E46B6C">
        <w:rPr>
          <w:rFonts w:ascii="Arial" w:hAnsi="Arial" w:cs="Arial"/>
          <w:b/>
          <w:bCs w:val="0"/>
        </w:rPr>
        <w:t xml:space="preserve">Unidad 4. </w:t>
      </w:r>
      <w:r w:rsidR="00271854" w:rsidRPr="00E46B6C">
        <w:rPr>
          <w:rFonts w:ascii="Arial" w:hAnsi="Arial" w:cs="Arial"/>
          <w:b/>
          <w:bCs w:val="0"/>
        </w:rPr>
        <w:t>Comunicación en el entorno escolar.</w:t>
      </w:r>
    </w:p>
    <w:p w:rsidR="005807F6" w:rsidRPr="00E46B6C" w:rsidRDefault="0060641D" w:rsidP="005807F6">
      <w:pPr>
        <w:spacing w:line="288" w:lineRule="auto"/>
        <w:rPr>
          <w:rFonts w:ascii="Arial" w:hAnsi="Arial" w:cs="Arial"/>
          <w:bCs w:val="0"/>
        </w:rPr>
      </w:pPr>
      <w:r w:rsidRPr="00E46B6C">
        <w:rPr>
          <w:rFonts w:ascii="Arial" w:hAnsi="Arial" w:cs="Arial"/>
          <w:b/>
          <w:bCs w:val="0"/>
        </w:rPr>
        <w:t xml:space="preserve">      </w:t>
      </w:r>
      <w:r w:rsidRPr="00E46B6C">
        <w:rPr>
          <w:rFonts w:ascii="Arial" w:hAnsi="Arial" w:cs="Arial"/>
          <w:bCs w:val="0"/>
        </w:rPr>
        <w:t>4.1</w:t>
      </w:r>
      <w:r w:rsidR="00271854" w:rsidRPr="00E46B6C">
        <w:rPr>
          <w:rFonts w:ascii="Arial" w:hAnsi="Arial" w:cs="Arial"/>
          <w:b/>
          <w:bCs w:val="0"/>
        </w:rPr>
        <w:tab/>
      </w:r>
      <w:r w:rsidR="00271854" w:rsidRPr="00E46B6C">
        <w:rPr>
          <w:rFonts w:ascii="Arial" w:hAnsi="Arial" w:cs="Arial"/>
          <w:bCs w:val="0"/>
        </w:rPr>
        <w:t>La educación y los medios masivos de transmisión</w:t>
      </w:r>
      <w:r w:rsidR="005807F6" w:rsidRPr="00E46B6C">
        <w:rPr>
          <w:rFonts w:ascii="Arial" w:hAnsi="Arial" w:cs="Arial"/>
          <w:bCs w:val="0"/>
        </w:rPr>
        <w:t xml:space="preserve">. TV-Programas. </w:t>
      </w:r>
    </w:p>
    <w:p w:rsidR="008E4E0B" w:rsidRPr="00E46B6C" w:rsidRDefault="005807F6" w:rsidP="005807F6">
      <w:pPr>
        <w:spacing w:line="288" w:lineRule="auto"/>
        <w:rPr>
          <w:rFonts w:ascii="Arial" w:hAnsi="Arial" w:cs="Arial"/>
        </w:rPr>
      </w:pPr>
      <w:r w:rsidRPr="00E46B6C">
        <w:rPr>
          <w:rFonts w:ascii="Arial" w:hAnsi="Arial" w:cs="Arial"/>
          <w:bCs w:val="0"/>
        </w:rPr>
        <w:t xml:space="preserve">      4.2  La educación y los medios masivos de transmisión. TV-Comerciales.</w:t>
      </w:r>
    </w:p>
    <w:p w:rsidR="008E4E0B" w:rsidRPr="00E46B6C" w:rsidRDefault="008E4E0B" w:rsidP="008E4E0B">
      <w:pPr>
        <w:ind w:left="360"/>
        <w:rPr>
          <w:rFonts w:ascii="Arial" w:hAnsi="Arial" w:cs="Arial"/>
        </w:rPr>
      </w:pPr>
    </w:p>
    <w:p w:rsidR="005807F6" w:rsidRPr="00E46B6C" w:rsidRDefault="005807F6" w:rsidP="008E4E0B">
      <w:pPr>
        <w:ind w:left="360"/>
        <w:rPr>
          <w:rFonts w:ascii="Arial" w:hAnsi="Arial" w:cs="Arial"/>
        </w:rPr>
      </w:pPr>
    </w:p>
    <w:p w:rsidR="008E4E0B" w:rsidRPr="00E46B6C" w:rsidRDefault="008E4E0B" w:rsidP="008E4E0B">
      <w:pPr>
        <w:pStyle w:val="Ttulo2"/>
        <w:rPr>
          <w:rFonts w:ascii="Arial" w:hAnsi="Arial" w:cs="Arial"/>
        </w:rPr>
      </w:pPr>
      <w:r w:rsidRPr="00E46B6C">
        <w:rPr>
          <w:rFonts w:ascii="Arial" w:hAnsi="Arial" w:cs="Arial"/>
        </w:rPr>
        <w:t>Propuestas didácticas:</w:t>
      </w:r>
    </w:p>
    <w:p w:rsidR="008E4E0B" w:rsidRPr="00E46B6C" w:rsidRDefault="008E4E0B" w:rsidP="008E4E0B">
      <w:pPr>
        <w:numPr>
          <w:ilvl w:val="0"/>
          <w:numId w:val="2"/>
        </w:numPr>
        <w:ind w:left="357" w:hanging="357"/>
        <w:jc w:val="both"/>
        <w:rPr>
          <w:rFonts w:ascii="Arial" w:hAnsi="Arial" w:cs="Arial"/>
        </w:rPr>
      </w:pPr>
      <w:r w:rsidRPr="00E46B6C">
        <w:rPr>
          <w:rFonts w:ascii="Arial" w:hAnsi="Arial" w:cs="Arial"/>
        </w:rPr>
        <w:t>La metodología de trabajo será la de Seminario-Taller.</w:t>
      </w:r>
    </w:p>
    <w:p w:rsidR="008E4E0B" w:rsidRPr="00E46B6C" w:rsidRDefault="008E4E0B" w:rsidP="002C740D">
      <w:pPr>
        <w:numPr>
          <w:ilvl w:val="0"/>
          <w:numId w:val="2"/>
        </w:numPr>
        <w:jc w:val="both"/>
        <w:rPr>
          <w:rFonts w:ascii="Arial" w:hAnsi="Arial" w:cs="Arial"/>
        </w:rPr>
      </w:pPr>
      <w:r w:rsidRPr="00E46B6C">
        <w:rPr>
          <w:rFonts w:ascii="Arial" w:hAnsi="Arial" w:cs="Arial"/>
        </w:rPr>
        <w:t>Cada alumno investigará el tema en forma individual y elaborará un</w:t>
      </w:r>
      <w:r w:rsidR="0060641D" w:rsidRPr="00E46B6C">
        <w:rPr>
          <w:rFonts w:ascii="Arial" w:hAnsi="Arial" w:cs="Arial"/>
        </w:rPr>
        <w:t xml:space="preserve"> texto de dos cuartillas</w:t>
      </w:r>
      <w:r w:rsidRPr="00E46B6C">
        <w:rPr>
          <w:rFonts w:ascii="Arial" w:hAnsi="Arial" w:cs="Arial"/>
        </w:rPr>
        <w:t xml:space="preserve"> </w:t>
      </w:r>
      <w:r w:rsidR="0060641D" w:rsidRPr="00E46B6C">
        <w:rPr>
          <w:rFonts w:ascii="Arial" w:hAnsi="Arial" w:cs="Arial"/>
        </w:rPr>
        <w:t>que incluya los resultados de su investigación, además de sus puntos de vista personales, el cual puede enviarse electr</w:t>
      </w:r>
      <w:r w:rsidR="002C740D" w:rsidRPr="00E46B6C">
        <w:rPr>
          <w:rFonts w:ascii="Arial" w:hAnsi="Arial" w:cs="Arial"/>
        </w:rPr>
        <w:t xml:space="preserve">ónicamente al correo y/o </w:t>
      </w:r>
      <w:r w:rsidR="00A674B3" w:rsidRPr="00E46B6C">
        <w:rPr>
          <w:rFonts w:ascii="Arial" w:hAnsi="Arial" w:cs="Arial"/>
        </w:rPr>
        <w:t>elgallodejiq</w:t>
      </w:r>
      <w:r w:rsidR="002C740D" w:rsidRPr="00E46B6C">
        <w:rPr>
          <w:rFonts w:ascii="Arial" w:hAnsi="Arial" w:cs="Arial"/>
        </w:rPr>
        <w:t>@upn162-zamora.edu.mx</w:t>
      </w:r>
      <w:r w:rsidR="0060641D" w:rsidRPr="00E46B6C">
        <w:rPr>
          <w:rFonts w:ascii="Arial" w:hAnsi="Arial" w:cs="Arial"/>
        </w:rPr>
        <w:t xml:space="preserve"> o entregarlo impreso al inicio de cada sesión.</w:t>
      </w:r>
    </w:p>
    <w:p w:rsidR="008E4E0B" w:rsidRPr="00E46B6C" w:rsidRDefault="008E4E0B" w:rsidP="008E4E0B">
      <w:pPr>
        <w:numPr>
          <w:ilvl w:val="0"/>
          <w:numId w:val="3"/>
        </w:numPr>
        <w:ind w:left="357" w:hanging="357"/>
        <w:jc w:val="both"/>
        <w:rPr>
          <w:rFonts w:ascii="Arial" w:hAnsi="Arial" w:cs="Arial"/>
        </w:rPr>
      </w:pPr>
      <w:r w:rsidRPr="00E46B6C">
        <w:rPr>
          <w:rFonts w:ascii="Arial" w:hAnsi="Arial" w:cs="Arial"/>
        </w:rPr>
        <w:t>En cada taller habrá exposición del tema por parte de dos o más alumnos, antes de la discusión sobre los textos.</w:t>
      </w:r>
    </w:p>
    <w:p w:rsidR="008E4E0B" w:rsidRPr="00E46B6C" w:rsidRDefault="008E4E0B" w:rsidP="008E4E0B">
      <w:pPr>
        <w:numPr>
          <w:ilvl w:val="0"/>
          <w:numId w:val="3"/>
        </w:numPr>
        <w:ind w:left="357" w:hanging="357"/>
        <w:jc w:val="both"/>
        <w:rPr>
          <w:rFonts w:ascii="Arial" w:hAnsi="Arial" w:cs="Arial"/>
        </w:rPr>
      </w:pPr>
      <w:r w:rsidRPr="00E46B6C">
        <w:rPr>
          <w:rFonts w:ascii="Arial" w:hAnsi="Arial" w:cs="Arial"/>
        </w:rPr>
        <w:lastRenderedPageBreak/>
        <w:t>Cada tema será complementado con alguna otra actividad dirigida por el facilita</w:t>
      </w:r>
      <w:r w:rsidR="0060641D" w:rsidRPr="00E46B6C">
        <w:rPr>
          <w:rFonts w:ascii="Arial" w:hAnsi="Arial" w:cs="Arial"/>
        </w:rPr>
        <w:t>do</w:t>
      </w:r>
      <w:r w:rsidRPr="00E46B6C">
        <w:rPr>
          <w:rFonts w:ascii="Arial" w:hAnsi="Arial" w:cs="Arial"/>
        </w:rPr>
        <w:t>r.</w:t>
      </w:r>
    </w:p>
    <w:p w:rsidR="008E4E0B" w:rsidRPr="00E46B6C" w:rsidRDefault="008E4E0B" w:rsidP="008E4E0B">
      <w:pPr>
        <w:numPr>
          <w:ilvl w:val="0"/>
          <w:numId w:val="3"/>
        </w:numPr>
        <w:ind w:left="357" w:hanging="357"/>
        <w:jc w:val="both"/>
        <w:rPr>
          <w:rFonts w:ascii="Arial" w:hAnsi="Arial" w:cs="Arial"/>
        </w:rPr>
      </w:pPr>
      <w:r w:rsidRPr="00E46B6C">
        <w:rPr>
          <w:rFonts w:ascii="Arial" w:hAnsi="Arial" w:cs="Arial"/>
        </w:rPr>
        <w:t>La bibliografía incluida en cada sesión no es limitativa.</w:t>
      </w:r>
    </w:p>
    <w:p w:rsidR="008E4E0B" w:rsidRPr="00E46B6C" w:rsidRDefault="008E4E0B" w:rsidP="008E4E0B">
      <w:pPr>
        <w:jc w:val="both"/>
        <w:rPr>
          <w:rFonts w:ascii="Arial" w:hAnsi="Arial" w:cs="Arial"/>
        </w:rPr>
      </w:pPr>
    </w:p>
    <w:p w:rsidR="008E4E0B" w:rsidRPr="00E46B6C" w:rsidRDefault="008E4E0B" w:rsidP="008E4E0B">
      <w:pPr>
        <w:pStyle w:val="Textoindependiente"/>
        <w:rPr>
          <w:rFonts w:ascii="Arial" w:hAnsi="Arial" w:cs="Arial"/>
          <w:b/>
          <w:sz w:val="24"/>
        </w:rPr>
      </w:pPr>
    </w:p>
    <w:p w:rsidR="008E4E0B" w:rsidRPr="00E46B6C" w:rsidRDefault="008E4E0B" w:rsidP="008E4E0B">
      <w:pPr>
        <w:pStyle w:val="Textoindependiente"/>
        <w:rPr>
          <w:rFonts w:ascii="Arial" w:hAnsi="Arial" w:cs="Arial"/>
          <w:b/>
          <w:sz w:val="24"/>
        </w:rPr>
      </w:pPr>
      <w:r w:rsidRPr="00E46B6C">
        <w:rPr>
          <w:rFonts w:ascii="Arial" w:hAnsi="Arial" w:cs="Arial"/>
          <w:b/>
          <w:sz w:val="24"/>
        </w:rPr>
        <w:t>Propuesta de Evaluación:</w:t>
      </w:r>
    </w:p>
    <w:p w:rsidR="008E4E0B" w:rsidRPr="00E46B6C" w:rsidRDefault="008E4E0B" w:rsidP="008E4E0B">
      <w:pPr>
        <w:pStyle w:val="Textoindependiente2"/>
        <w:numPr>
          <w:ilvl w:val="0"/>
          <w:numId w:val="3"/>
        </w:numPr>
        <w:ind w:left="357" w:hanging="357"/>
        <w:rPr>
          <w:rFonts w:ascii="Arial" w:hAnsi="Arial" w:cs="Arial"/>
        </w:rPr>
      </w:pPr>
      <w:r w:rsidRPr="00E46B6C">
        <w:rPr>
          <w:rFonts w:ascii="Arial" w:hAnsi="Arial" w:cs="Arial"/>
        </w:rPr>
        <w:t>La evaluación se tomará como un espacio de comunicación, colaboración y participación, es decir, será una evaluación formativa y sumativa, bajo los siguientes criterios:</w:t>
      </w:r>
    </w:p>
    <w:p w:rsidR="008E4E0B" w:rsidRPr="00E46B6C" w:rsidRDefault="008E4E0B" w:rsidP="008E4E0B">
      <w:pPr>
        <w:numPr>
          <w:ilvl w:val="0"/>
          <w:numId w:val="3"/>
        </w:numPr>
        <w:ind w:left="357" w:hanging="357"/>
        <w:jc w:val="both"/>
        <w:rPr>
          <w:rFonts w:ascii="Arial" w:hAnsi="Arial" w:cs="Arial"/>
        </w:rPr>
      </w:pPr>
      <w:r w:rsidRPr="00E46B6C">
        <w:rPr>
          <w:rFonts w:ascii="Arial" w:hAnsi="Arial" w:cs="Arial"/>
        </w:rPr>
        <w:t>Asistencia y participación.</w:t>
      </w:r>
      <w:r w:rsidR="0060641D" w:rsidRPr="00E46B6C">
        <w:rPr>
          <w:rFonts w:ascii="Arial" w:hAnsi="Arial" w:cs="Arial"/>
        </w:rPr>
        <w:t xml:space="preserve"> (Para tener derecho a evaluación final se requiere de un mínimo de 80% de asistencias).</w:t>
      </w:r>
    </w:p>
    <w:p w:rsidR="008E4E0B" w:rsidRPr="00E46B6C" w:rsidRDefault="008E4E0B" w:rsidP="008E4E0B">
      <w:pPr>
        <w:numPr>
          <w:ilvl w:val="0"/>
          <w:numId w:val="3"/>
        </w:numPr>
        <w:ind w:left="357" w:hanging="357"/>
        <w:jc w:val="both"/>
        <w:rPr>
          <w:rFonts w:ascii="Arial" w:hAnsi="Arial" w:cs="Arial"/>
        </w:rPr>
      </w:pPr>
      <w:r w:rsidRPr="00E46B6C">
        <w:rPr>
          <w:rFonts w:ascii="Arial" w:hAnsi="Arial" w:cs="Arial"/>
        </w:rPr>
        <w:t>Entrega de reportes de lectura.</w:t>
      </w:r>
    </w:p>
    <w:p w:rsidR="008E4E0B" w:rsidRPr="00E46B6C" w:rsidRDefault="008E4E0B" w:rsidP="008E4E0B">
      <w:pPr>
        <w:numPr>
          <w:ilvl w:val="0"/>
          <w:numId w:val="3"/>
        </w:numPr>
        <w:ind w:left="357" w:hanging="357"/>
        <w:jc w:val="both"/>
        <w:rPr>
          <w:rFonts w:ascii="Arial" w:hAnsi="Arial" w:cs="Arial"/>
        </w:rPr>
      </w:pPr>
      <w:r w:rsidRPr="00E46B6C">
        <w:rPr>
          <w:rFonts w:ascii="Arial" w:hAnsi="Arial" w:cs="Arial"/>
        </w:rPr>
        <w:t>Exposición y discusión de textos.</w:t>
      </w:r>
    </w:p>
    <w:p w:rsidR="008E4E0B" w:rsidRPr="00E46B6C" w:rsidRDefault="0049313B" w:rsidP="008E4E0B">
      <w:pPr>
        <w:numPr>
          <w:ilvl w:val="0"/>
          <w:numId w:val="3"/>
        </w:numPr>
        <w:ind w:left="357" w:hanging="357"/>
        <w:jc w:val="both"/>
        <w:rPr>
          <w:rFonts w:ascii="Arial" w:hAnsi="Arial" w:cs="Arial"/>
        </w:rPr>
      </w:pPr>
      <w:r w:rsidRPr="00E46B6C">
        <w:rPr>
          <w:rFonts w:ascii="Arial" w:hAnsi="Arial" w:cs="Arial"/>
        </w:rPr>
        <w:t>Trabajo final: avance en la t</w:t>
      </w:r>
      <w:r w:rsidR="0060641D" w:rsidRPr="00E46B6C">
        <w:rPr>
          <w:rFonts w:ascii="Arial" w:hAnsi="Arial" w:cs="Arial"/>
        </w:rPr>
        <w:t>esis de maestría</w:t>
      </w:r>
      <w:r w:rsidR="008E4E0B" w:rsidRPr="00E46B6C">
        <w:rPr>
          <w:rFonts w:ascii="Arial" w:hAnsi="Arial" w:cs="Arial"/>
        </w:rPr>
        <w:t xml:space="preserve">. </w:t>
      </w:r>
    </w:p>
    <w:p w:rsidR="005807F6" w:rsidRPr="0077598D" w:rsidRDefault="005807F6" w:rsidP="005807F6">
      <w:pPr>
        <w:ind w:left="357"/>
        <w:jc w:val="both"/>
        <w:rPr>
          <w:rFonts w:ascii="Agency FB" w:hAnsi="Agency FB"/>
          <w:sz w:val="22"/>
          <w:szCs w:val="22"/>
        </w:rPr>
      </w:pPr>
    </w:p>
    <w:p w:rsidR="009C6F51" w:rsidRPr="0077598D" w:rsidRDefault="009C6F51" w:rsidP="009C6F51">
      <w:pPr>
        <w:jc w:val="both"/>
        <w:rPr>
          <w:rFonts w:ascii="Agency FB" w:hAnsi="Agency FB"/>
          <w:sz w:val="22"/>
          <w:szCs w:val="22"/>
        </w:rPr>
      </w:pPr>
    </w:p>
    <w:p w:rsidR="009C6F51" w:rsidRPr="0077598D" w:rsidRDefault="009C6F51" w:rsidP="009C6F51">
      <w:pPr>
        <w:jc w:val="both"/>
        <w:rPr>
          <w:rFonts w:ascii="Agency FB" w:hAnsi="Agency FB"/>
          <w:sz w:val="22"/>
          <w:szCs w:val="22"/>
        </w:rPr>
      </w:pPr>
    </w:p>
    <w:p w:rsidR="009C6F51" w:rsidRPr="0077598D" w:rsidRDefault="009C6F51" w:rsidP="009C6F51">
      <w:pPr>
        <w:jc w:val="both"/>
        <w:rPr>
          <w:rFonts w:ascii="Agency FB" w:hAnsi="Agency FB"/>
          <w:sz w:val="22"/>
          <w:szCs w:val="22"/>
        </w:rPr>
      </w:pPr>
    </w:p>
    <w:p w:rsidR="009C6F51" w:rsidRPr="0077598D" w:rsidRDefault="009C6F51" w:rsidP="009C6F51">
      <w:pPr>
        <w:jc w:val="both"/>
        <w:rPr>
          <w:rFonts w:ascii="Agency FB" w:hAnsi="Agency FB"/>
          <w:sz w:val="22"/>
          <w:szCs w:val="22"/>
        </w:rPr>
      </w:pPr>
    </w:p>
    <w:p w:rsidR="009C6F51" w:rsidRPr="0077598D" w:rsidRDefault="009C6F51" w:rsidP="009C6F51">
      <w:pPr>
        <w:jc w:val="both"/>
        <w:rPr>
          <w:rFonts w:ascii="Agency FB" w:hAnsi="Agency FB"/>
          <w:sz w:val="22"/>
          <w:szCs w:val="22"/>
        </w:rPr>
      </w:pPr>
    </w:p>
    <w:p w:rsidR="009C6F51" w:rsidRPr="0077598D" w:rsidRDefault="009C6F51" w:rsidP="009C6F51">
      <w:pPr>
        <w:jc w:val="both"/>
        <w:rPr>
          <w:rFonts w:ascii="Agency FB" w:hAnsi="Agency FB"/>
          <w:sz w:val="22"/>
          <w:szCs w:val="22"/>
        </w:rPr>
      </w:pPr>
    </w:p>
    <w:p w:rsidR="009C6F51" w:rsidRPr="0077598D" w:rsidRDefault="009C6F51" w:rsidP="009C6F51">
      <w:pPr>
        <w:jc w:val="both"/>
        <w:rPr>
          <w:rFonts w:ascii="Agency FB" w:hAnsi="Agency FB"/>
          <w:sz w:val="22"/>
          <w:szCs w:val="22"/>
        </w:rPr>
      </w:pPr>
    </w:p>
    <w:p w:rsidR="009C6F51" w:rsidRPr="0077598D" w:rsidRDefault="009C6F51" w:rsidP="009C6F51">
      <w:pPr>
        <w:jc w:val="both"/>
        <w:rPr>
          <w:rFonts w:ascii="Agency FB" w:hAnsi="Agency FB"/>
          <w:sz w:val="22"/>
          <w:szCs w:val="22"/>
        </w:rPr>
      </w:pPr>
    </w:p>
    <w:p w:rsidR="009C6F51" w:rsidRPr="0077598D" w:rsidRDefault="009C6F51" w:rsidP="009C6F51">
      <w:pPr>
        <w:jc w:val="both"/>
        <w:rPr>
          <w:rFonts w:ascii="Agency FB" w:hAnsi="Agency FB"/>
          <w:sz w:val="22"/>
          <w:szCs w:val="22"/>
        </w:rPr>
      </w:pPr>
    </w:p>
    <w:p w:rsidR="009C6F51" w:rsidRDefault="009C6F51" w:rsidP="009C6F51">
      <w:pPr>
        <w:jc w:val="both"/>
        <w:rPr>
          <w:rFonts w:ascii="Arial Narrow" w:hAnsi="Arial Narrow"/>
          <w:sz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830"/>
        <w:gridCol w:w="564"/>
        <w:gridCol w:w="3266"/>
      </w:tblGrid>
      <w:tr w:rsidR="009C6F51" w:rsidRPr="0077598D" w:rsidTr="00EB4611">
        <w:trPr>
          <w:cantSplit/>
        </w:trPr>
        <w:tc>
          <w:tcPr>
            <w:tcW w:w="9468" w:type="dxa"/>
            <w:gridSpan w:val="4"/>
          </w:tcPr>
          <w:p w:rsidR="009C6F51" w:rsidRPr="0077598D" w:rsidRDefault="009C6F51" w:rsidP="00EB4611">
            <w:pPr>
              <w:spacing w:after="60"/>
              <w:jc w:val="center"/>
              <w:rPr>
                <w:rFonts w:ascii="Agency FB" w:hAnsi="Agency FB" w:cs="Arial"/>
                <w:b/>
                <w:sz w:val="22"/>
                <w:szCs w:val="22"/>
              </w:rPr>
            </w:pPr>
            <w:r w:rsidRPr="0077598D">
              <w:rPr>
                <w:rFonts w:ascii="Agency FB" w:hAnsi="Agency FB" w:cs="Arial"/>
                <w:b/>
                <w:sz w:val="22"/>
                <w:szCs w:val="22"/>
              </w:rPr>
              <w:t>CRONOGRAMA DE TRABAJO</w:t>
            </w:r>
          </w:p>
        </w:tc>
      </w:tr>
      <w:tr w:rsidR="002F1E48" w:rsidRPr="0077598D" w:rsidTr="00465F55">
        <w:tc>
          <w:tcPr>
            <w:tcW w:w="1808" w:type="dxa"/>
          </w:tcPr>
          <w:p w:rsidR="009C6F51" w:rsidRPr="0077598D" w:rsidRDefault="009C6F51" w:rsidP="00EB4611">
            <w:pPr>
              <w:spacing w:after="60"/>
              <w:jc w:val="center"/>
              <w:rPr>
                <w:rFonts w:ascii="Agency FB" w:hAnsi="Agency FB" w:cs="Arial"/>
                <w:b/>
                <w:bCs w:val="0"/>
                <w:sz w:val="22"/>
                <w:szCs w:val="22"/>
              </w:rPr>
            </w:pPr>
            <w:r w:rsidRPr="0077598D">
              <w:rPr>
                <w:rFonts w:ascii="Agency FB" w:hAnsi="Agency FB" w:cs="Arial"/>
                <w:b/>
                <w:sz w:val="22"/>
                <w:szCs w:val="22"/>
              </w:rPr>
              <w:t>Sesiones</w:t>
            </w:r>
          </w:p>
        </w:tc>
        <w:tc>
          <w:tcPr>
            <w:tcW w:w="4394" w:type="dxa"/>
            <w:gridSpan w:val="2"/>
          </w:tcPr>
          <w:p w:rsidR="009C6F51" w:rsidRPr="0077598D" w:rsidRDefault="009C6F51" w:rsidP="00EB4611">
            <w:pPr>
              <w:spacing w:after="60"/>
              <w:jc w:val="center"/>
              <w:rPr>
                <w:rFonts w:ascii="Agency FB" w:hAnsi="Agency FB" w:cs="Arial"/>
                <w:b/>
                <w:sz w:val="22"/>
                <w:szCs w:val="22"/>
              </w:rPr>
            </w:pPr>
            <w:r w:rsidRPr="0077598D">
              <w:rPr>
                <w:rFonts w:ascii="Agency FB" w:hAnsi="Agency FB" w:cs="Arial"/>
                <w:b/>
                <w:sz w:val="22"/>
                <w:szCs w:val="22"/>
              </w:rPr>
              <w:t>Unidades, temas y subtemas</w:t>
            </w:r>
          </w:p>
        </w:tc>
        <w:tc>
          <w:tcPr>
            <w:tcW w:w="3266" w:type="dxa"/>
          </w:tcPr>
          <w:p w:rsidR="009C6F51" w:rsidRPr="0077598D" w:rsidRDefault="009C6F51" w:rsidP="00EB4611">
            <w:pPr>
              <w:pStyle w:val="Ttulo9"/>
              <w:spacing w:after="60"/>
              <w:rPr>
                <w:rFonts w:ascii="Agency FB" w:hAnsi="Agency FB" w:cs="Arial"/>
                <w:szCs w:val="22"/>
              </w:rPr>
            </w:pPr>
            <w:r w:rsidRPr="0077598D">
              <w:rPr>
                <w:rFonts w:ascii="Agency FB" w:hAnsi="Agency FB" w:cs="Arial"/>
                <w:szCs w:val="22"/>
              </w:rPr>
              <w:t>Bibliografía</w:t>
            </w:r>
          </w:p>
        </w:tc>
      </w:tr>
      <w:tr w:rsidR="002F1E48" w:rsidRPr="0077598D" w:rsidTr="00465F55">
        <w:trPr>
          <w:trHeight w:val="321"/>
        </w:trPr>
        <w:tc>
          <w:tcPr>
            <w:tcW w:w="1808" w:type="dxa"/>
          </w:tcPr>
          <w:p w:rsidR="009C6F51" w:rsidRPr="0077598D" w:rsidRDefault="009C6F51" w:rsidP="0077598D">
            <w:pPr>
              <w:pStyle w:val="Ttulo9"/>
              <w:spacing w:after="60"/>
              <w:jc w:val="left"/>
              <w:rPr>
                <w:rFonts w:ascii="Agency FB" w:hAnsi="Agency FB"/>
                <w:szCs w:val="22"/>
              </w:rPr>
            </w:pPr>
            <w:r w:rsidRPr="0077598D">
              <w:rPr>
                <w:rFonts w:ascii="Agency FB" w:hAnsi="Agency FB" w:cs="Arial"/>
                <w:szCs w:val="22"/>
              </w:rPr>
              <w:t>Sesión 1</w:t>
            </w:r>
            <w:r w:rsidR="0077598D" w:rsidRPr="0077598D">
              <w:rPr>
                <w:rFonts w:ascii="Agency FB" w:hAnsi="Agency FB" w:cs="Arial"/>
                <w:szCs w:val="22"/>
              </w:rPr>
              <w:t xml:space="preserve">: </w:t>
            </w:r>
            <w:r w:rsidR="00465F55">
              <w:rPr>
                <w:rFonts w:ascii="Agency FB" w:hAnsi="Agency FB"/>
                <w:szCs w:val="22"/>
              </w:rPr>
              <w:t>(6</w:t>
            </w:r>
            <w:r w:rsidRPr="0077598D">
              <w:rPr>
                <w:rFonts w:ascii="Agency FB" w:hAnsi="Agency FB"/>
                <w:szCs w:val="22"/>
              </w:rPr>
              <w:t>-Feb.)</w:t>
            </w:r>
          </w:p>
        </w:tc>
        <w:tc>
          <w:tcPr>
            <w:tcW w:w="4394" w:type="dxa"/>
            <w:gridSpan w:val="2"/>
          </w:tcPr>
          <w:p w:rsidR="009C6F51" w:rsidRDefault="009C6F51" w:rsidP="0077598D">
            <w:pPr>
              <w:spacing w:after="60"/>
              <w:rPr>
                <w:rFonts w:ascii="Agency FB" w:hAnsi="Agency FB" w:cs="Arial"/>
                <w:sz w:val="22"/>
                <w:szCs w:val="22"/>
              </w:rPr>
            </w:pPr>
            <w:r w:rsidRPr="0077598D">
              <w:rPr>
                <w:rFonts w:ascii="Agency FB" w:hAnsi="Agency FB" w:cs="Arial"/>
                <w:sz w:val="22"/>
                <w:szCs w:val="22"/>
              </w:rPr>
              <w:t>Presentación del curso.</w:t>
            </w:r>
          </w:p>
          <w:p w:rsidR="00187BEF" w:rsidRPr="0077598D" w:rsidRDefault="00187BEF" w:rsidP="0077598D">
            <w:pPr>
              <w:spacing w:after="60"/>
              <w:rPr>
                <w:rFonts w:ascii="Agency FB" w:hAnsi="Agency FB" w:cs="Arial"/>
                <w:bCs w:val="0"/>
                <w:sz w:val="22"/>
                <w:szCs w:val="22"/>
              </w:rPr>
            </w:pPr>
            <w:r>
              <w:rPr>
                <w:rFonts w:ascii="Agency FB" w:hAnsi="Agency FB" w:cs="Arial"/>
                <w:sz w:val="22"/>
                <w:szCs w:val="22"/>
              </w:rPr>
              <w:t>Saberes previos sobre el concepto de comunicación.</w:t>
            </w:r>
          </w:p>
        </w:tc>
        <w:tc>
          <w:tcPr>
            <w:tcW w:w="3266" w:type="dxa"/>
          </w:tcPr>
          <w:p w:rsidR="009C6F51" w:rsidRDefault="009C6F51" w:rsidP="0077598D">
            <w:pPr>
              <w:spacing w:after="60"/>
              <w:rPr>
                <w:rFonts w:ascii="Agency FB" w:hAnsi="Agency FB" w:cs="Arial"/>
                <w:sz w:val="22"/>
                <w:szCs w:val="22"/>
              </w:rPr>
            </w:pPr>
            <w:r w:rsidRPr="0077598D">
              <w:rPr>
                <w:rFonts w:ascii="Agency FB" w:hAnsi="Agency FB" w:cs="Arial"/>
                <w:sz w:val="22"/>
                <w:szCs w:val="22"/>
              </w:rPr>
              <w:t>Programa del curso.</w:t>
            </w:r>
          </w:p>
          <w:p w:rsidR="00187BEF" w:rsidRPr="0077598D" w:rsidRDefault="00187BEF" w:rsidP="0077598D">
            <w:pPr>
              <w:spacing w:after="60"/>
              <w:rPr>
                <w:rFonts w:ascii="Agency FB" w:hAnsi="Agency FB" w:cs="Arial"/>
                <w:bCs w:val="0"/>
                <w:sz w:val="22"/>
                <w:szCs w:val="22"/>
              </w:rPr>
            </w:pPr>
            <w:r>
              <w:rPr>
                <w:rFonts w:ascii="Agency FB" w:hAnsi="Agency FB" w:cs="Arial"/>
                <w:sz w:val="22"/>
                <w:szCs w:val="22"/>
              </w:rPr>
              <w:t>Internet</w:t>
            </w:r>
          </w:p>
        </w:tc>
      </w:tr>
      <w:tr w:rsidR="00187BEF" w:rsidRPr="0077598D" w:rsidTr="00F22424">
        <w:tc>
          <w:tcPr>
            <w:tcW w:w="9468" w:type="dxa"/>
            <w:gridSpan w:val="4"/>
          </w:tcPr>
          <w:p w:rsidR="00187BEF" w:rsidRPr="00187BEF" w:rsidRDefault="00187BEF" w:rsidP="00187BEF">
            <w:pPr>
              <w:spacing w:after="60"/>
              <w:jc w:val="center"/>
              <w:rPr>
                <w:rFonts w:ascii="Agency FB" w:hAnsi="Agency FB" w:cs="Arial"/>
                <w:b/>
                <w:sz w:val="22"/>
                <w:szCs w:val="22"/>
              </w:rPr>
            </w:pPr>
            <w:r w:rsidRPr="0077598D">
              <w:rPr>
                <w:rFonts w:ascii="Agency FB" w:hAnsi="Agency FB" w:cs="Arial"/>
                <w:b/>
                <w:sz w:val="22"/>
                <w:szCs w:val="22"/>
              </w:rPr>
              <w:t>Unidad 1:  La Comunicación</w:t>
            </w:r>
          </w:p>
        </w:tc>
      </w:tr>
      <w:tr w:rsidR="002F1E48" w:rsidRPr="0077598D" w:rsidTr="00465F55">
        <w:tc>
          <w:tcPr>
            <w:tcW w:w="1808" w:type="dxa"/>
          </w:tcPr>
          <w:p w:rsidR="009C6F51" w:rsidRPr="0077598D" w:rsidRDefault="009C6F51" w:rsidP="00465F55">
            <w:pPr>
              <w:pStyle w:val="Ttulo9"/>
              <w:spacing w:after="60"/>
              <w:jc w:val="left"/>
              <w:rPr>
                <w:rFonts w:ascii="Agency FB" w:hAnsi="Agency FB"/>
                <w:szCs w:val="22"/>
              </w:rPr>
            </w:pPr>
            <w:r w:rsidRPr="0077598D">
              <w:rPr>
                <w:rFonts w:ascii="Agency FB" w:hAnsi="Agency FB" w:cs="Arial"/>
                <w:szCs w:val="22"/>
              </w:rPr>
              <w:t>Sesión 2</w:t>
            </w:r>
            <w:r w:rsidR="0077598D" w:rsidRPr="0077598D">
              <w:rPr>
                <w:rFonts w:ascii="Agency FB" w:hAnsi="Agency FB" w:cs="Arial"/>
                <w:szCs w:val="22"/>
              </w:rPr>
              <w:t xml:space="preserve">: </w:t>
            </w:r>
            <w:r w:rsidRPr="0077598D">
              <w:rPr>
                <w:rFonts w:ascii="Agency FB" w:hAnsi="Agency FB"/>
                <w:szCs w:val="22"/>
              </w:rPr>
              <w:t>(</w:t>
            </w:r>
            <w:r w:rsidR="001F4644">
              <w:rPr>
                <w:rFonts w:ascii="Agency FB" w:hAnsi="Agency FB"/>
                <w:szCs w:val="22"/>
              </w:rPr>
              <w:t>1</w:t>
            </w:r>
            <w:r w:rsidR="00465F55">
              <w:rPr>
                <w:rFonts w:ascii="Agency FB" w:hAnsi="Agency FB"/>
                <w:szCs w:val="22"/>
              </w:rPr>
              <w:t>3</w:t>
            </w:r>
            <w:r w:rsidRPr="0077598D">
              <w:rPr>
                <w:rFonts w:ascii="Agency FB" w:hAnsi="Agency FB"/>
                <w:szCs w:val="22"/>
              </w:rPr>
              <w:t>-</w:t>
            </w:r>
            <w:r w:rsidR="003461D1" w:rsidRPr="0077598D">
              <w:rPr>
                <w:rFonts w:ascii="Agency FB" w:hAnsi="Agency FB"/>
                <w:szCs w:val="22"/>
              </w:rPr>
              <w:t>Feb</w:t>
            </w:r>
            <w:r w:rsidRPr="0077598D">
              <w:rPr>
                <w:rFonts w:ascii="Agency FB" w:hAnsi="Agency FB"/>
                <w:szCs w:val="22"/>
              </w:rPr>
              <w:t>.)</w:t>
            </w:r>
          </w:p>
        </w:tc>
        <w:tc>
          <w:tcPr>
            <w:tcW w:w="3830" w:type="dxa"/>
          </w:tcPr>
          <w:p w:rsidR="005A6906" w:rsidRPr="0077598D" w:rsidRDefault="005A6906" w:rsidP="005A6906">
            <w:pPr>
              <w:pStyle w:val="Ttulo1"/>
              <w:rPr>
                <w:rFonts w:ascii="Agency FB" w:hAnsi="Agency FB"/>
                <w:b w:val="0"/>
                <w:sz w:val="22"/>
                <w:szCs w:val="22"/>
              </w:rPr>
            </w:pPr>
            <w:r w:rsidRPr="0077598D">
              <w:rPr>
                <w:rFonts w:ascii="Agency FB" w:hAnsi="Agency FB"/>
                <w:b w:val="0"/>
                <w:sz w:val="22"/>
                <w:szCs w:val="22"/>
              </w:rPr>
              <w:t>1.1 Conceptos básicos</w:t>
            </w:r>
            <w:r w:rsidR="00866D38" w:rsidRPr="0077598D">
              <w:rPr>
                <w:rFonts w:ascii="Agency FB" w:hAnsi="Agency FB"/>
                <w:b w:val="0"/>
                <w:sz w:val="22"/>
                <w:szCs w:val="22"/>
              </w:rPr>
              <w:t>, elementos y modelos</w:t>
            </w:r>
            <w:r w:rsidR="00C46226" w:rsidRPr="0077598D">
              <w:rPr>
                <w:rFonts w:ascii="Agency FB" w:hAnsi="Agency FB"/>
                <w:b w:val="0"/>
                <w:sz w:val="22"/>
                <w:szCs w:val="22"/>
              </w:rPr>
              <w:t>.</w:t>
            </w:r>
          </w:p>
          <w:p w:rsidR="009C6F51" w:rsidRPr="0077598D" w:rsidRDefault="009C6F51" w:rsidP="00187BEF">
            <w:pPr>
              <w:pStyle w:val="Ttulo1"/>
              <w:rPr>
                <w:rFonts w:ascii="Agency FB" w:hAnsi="Agency FB" w:cs="Arial"/>
                <w:sz w:val="22"/>
                <w:szCs w:val="22"/>
              </w:rPr>
            </w:pPr>
          </w:p>
        </w:tc>
        <w:tc>
          <w:tcPr>
            <w:tcW w:w="3830" w:type="dxa"/>
            <w:gridSpan w:val="2"/>
          </w:tcPr>
          <w:p w:rsidR="009D1D8D" w:rsidRPr="00187BEF" w:rsidRDefault="00C46226" w:rsidP="00187BEF">
            <w:pPr>
              <w:spacing w:after="60"/>
              <w:jc w:val="both"/>
              <w:rPr>
                <w:rFonts w:ascii="Agency FB" w:hAnsi="Agency FB" w:cs="Arial"/>
                <w:bCs w:val="0"/>
                <w:sz w:val="22"/>
                <w:szCs w:val="22"/>
                <w:lang w:val="es-ES_tradnl"/>
              </w:rPr>
            </w:pPr>
            <w:r w:rsidRPr="0077598D">
              <w:rPr>
                <w:rFonts w:ascii="Agency FB" w:hAnsi="Agency FB" w:cs="Arial"/>
                <w:bCs w:val="0"/>
                <w:sz w:val="22"/>
                <w:szCs w:val="22"/>
                <w:lang w:val="es-ES_tradnl"/>
              </w:rPr>
              <w:t xml:space="preserve">El proceso de comunicación. Ensayo anónimo de </w:t>
            </w:r>
            <w:r w:rsidR="001B044F" w:rsidRPr="0077598D">
              <w:rPr>
                <w:rFonts w:ascii="Agency FB" w:hAnsi="Agency FB" w:cs="Arial"/>
                <w:bCs w:val="0"/>
                <w:sz w:val="22"/>
                <w:szCs w:val="22"/>
                <w:lang w:val="es-ES_tradnl"/>
              </w:rPr>
              <w:t>“</w:t>
            </w:r>
            <w:r w:rsidRPr="0077598D">
              <w:rPr>
                <w:rFonts w:ascii="Agency FB" w:hAnsi="Agency FB" w:cs="Arial"/>
                <w:bCs w:val="0"/>
                <w:sz w:val="22"/>
                <w:szCs w:val="22"/>
                <w:lang w:val="es-ES_tradnl"/>
              </w:rPr>
              <w:t>zonalibre.org</w:t>
            </w:r>
            <w:r w:rsidR="001B044F" w:rsidRPr="0077598D">
              <w:rPr>
                <w:rFonts w:ascii="Agency FB" w:hAnsi="Agency FB" w:cs="Arial"/>
                <w:bCs w:val="0"/>
                <w:sz w:val="22"/>
                <w:szCs w:val="22"/>
                <w:lang w:val="es-ES_tradnl"/>
              </w:rPr>
              <w:t>”</w:t>
            </w:r>
            <w:r w:rsidR="00866D38" w:rsidRPr="0077598D">
              <w:rPr>
                <w:rFonts w:ascii="Agency FB" w:hAnsi="Agency FB" w:cs="Arial"/>
                <w:bCs w:val="0"/>
                <w:sz w:val="22"/>
                <w:szCs w:val="22"/>
                <w:lang w:val="es-ES_tradnl"/>
              </w:rPr>
              <w:t>. (Págs.11-15).</w:t>
            </w:r>
          </w:p>
        </w:tc>
      </w:tr>
      <w:tr w:rsidR="002F1E48" w:rsidRPr="0077598D" w:rsidTr="00465F55">
        <w:trPr>
          <w:cantSplit/>
          <w:trHeight w:val="418"/>
        </w:trPr>
        <w:tc>
          <w:tcPr>
            <w:tcW w:w="1808" w:type="dxa"/>
            <w:tcBorders>
              <w:bottom w:val="single" w:sz="4" w:space="0" w:color="auto"/>
            </w:tcBorders>
          </w:tcPr>
          <w:p w:rsidR="009C6F51" w:rsidRPr="00187BEF" w:rsidRDefault="009C6F51" w:rsidP="0077598D">
            <w:pPr>
              <w:spacing w:after="60"/>
              <w:rPr>
                <w:rFonts w:ascii="Agency FB" w:hAnsi="Agency FB" w:cs="Arial"/>
                <w:b/>
                <w:sz w:val="22"/>
                <w:szCs w:val="22"/>
              </w:rPr>
            </w:pPr>
            <w:r w:rsidRPr="00187BEF">
              <w:rPr>
                <w:rFonts w:ascii="Agency FB" w:hAnsi="Agency FB" w:cs="Arial"/>
                <w:b/>
                <w:sz w:val="22"/>
                <w:szCs w:val="22"/>
              </w:rPr>
              <w:t>Sesión 3</w:t>
            </w:r>
            <w:r w:rsidR="0077598D" w:rsidRPr="00187BEF">
              <w:rPr>
                <w:rFonts w:ascii="Agency FB" w:hAnsi="Agency FB" w:cs="Arial"/>
                <w:b/>
                <w:sz w:val="22"/>
                <w:szCs w:val="22"/>
              </w:rPr>
              <w:t xml:space="preserve">: </w:t>
            </w:r>
            <w:r w:rsidR="00465F55">
              <w:rPr>
                <w:rFonts w:ascii="Agency FB" w:hAnsi="Agency FB" w:cs="Arial"/>
                <w:b/>
                <w:sz w:val="22"/>
                <w:szCs w:val="22"/>
              </w:rPr>
              <w:t>(20</w:t>
            </w:r>
            <w:r w:rsidRPr="00187BEF">
              <w:rPr>
                <w:rFonts w:ascii="Agency FB" w:hAnsi="Agency FB" w:cs="Arial"/>
                <w:b/>
                <w:sz w:val="22"/>
                <w:szCs w:val="22"/>
              </w:rPr>
              <w:t>-</w:t>
            </w:r>
            <w:r w:rsidR="003461D1" w:rsidRPr="00187BEF">
              <w:rPr>
                <w:rFonts w:ascii="Agency FB" w:hAnsi="Agency FB" w:cs="Arial"/>
                <w:b/>
                <w:sz w:val="22"/>
                <w:szCs w:val="22"/>
              </w:rPr>
              <w:t>Feb</w:t>
            </w:r>
            <w:r w:rsidRPr="00187BEF">
              <w:rPr>
                <w:rFonts w:ascii="Agency FB" w:hAnsi="Agency FB" w:cs="Arial"/>
                <w:b/>
                <w:sz w:val="22"/>
                <w:szCs w:val="22"/>
              </w:rPr>
              <w:t>.)</w:t>
            </w:r>
          </w:p>
        </w:tc>
        <w:tc>
          <w:tcPr>
            <w:tcW w:w="3830" w:type="dxa"/>
            <w:tcBorders>
              <w:bottom w:val="single" w:sz="4" w:space="0" w:color="auto"/>
            </w:tcBorders>
          </w:tcPr>
          <w:p w:rsidR="00187BEF" w:rsidRPr="0077598D" w:rsidRDefault="00187BEF" w:rsidP="00187BEF">
            <w:pPr>
              <w:pStyle w:val="Ttulo1"/>
              <w:rPr>
                <w:rFonts w:ascii="Agency FB" w:hAnsi="Agency FB"/>
                <w:b w:val="0"/>
                <w:sz w:val="22"/>
                <w:szCs w:val="22"/>
              </w:rPr>
            </w:pPr>
            <w:r w:rsidRPr="0077598D">
              <w:rPr>
                <w:rFonts w:ascii="Agency FB" w:hAnsi="Agency FB"/>
                <w:b w:val="0"/>
                <w:sz w:val="22"/>
                <w:szCs w:val="22"/>
              </w:rPr>
              <w:t xml:space="preserve">1.2 ¿Cómo entender la importancia de la comunicación? </w:t>
            </w:r>
          </w:p>
          <w:p w:rsidR="00812836" w:rsidRPr="0077598D" w:rsidRDefault="00812836" w:rsidP="00EB4611">
            <w:pPr>
              <w:spacing w:after="60"/>
              <w:rPr>
                <w:rFonts w:ascii="Agency FB" w:hAnsi="Agency FB" w:cs="Arial"/>
                <w:bCs w:val="0"/>
                <w:sz w:val="22"/>
                <w:szCs w:val="22"/>
              </w:rPr>
            </w:pPr>
          </w:p>
        </w:tc>
        <w:tc>
          <w:tcPr>
            <w:tcW w:w="3830" w:type="dxa"/>
            <w:gridSpan w:val="2"/>
            <w:tcBorders>
              <w:bottom w:val="single" w:sz="4" w:space="0" w:color="auto"/>
            </w:tcBorders>
          </w:tcPr>
          <w:p w:rsidR="00812836" w:rsidRPr="0077598D" w:rsidRDefault="00187BEF" w:rsidP="00187BEF">
            <w:pPr>
              <w:jc w:val="both"/>
              <w:rPr>
                <w:rFonts w:ascii="Agency FB" w:hAnsi="Agency FB"/>
                <w:sz w:val="22"/>
                <w:szCs w:val="22"/>
              </w:rPr>
            </w:pPr>
            <w:proofErr w:type="spellStart"/>
            <w:r w:rsidRPr="0077598D">
              <w:rPr>
                <w:rFonts w:ascii="Agency FB" w:hAnsi="Agency FB"/>
                <w:sz w:val="22"/>
                <w:szCs w:val="22"/>
              </w:rPr>
              <w:t>Kaplún</w:t>
            </w:r>
            <w:proofErr w:type="spellEnd"/>
            <w:r w:rsidRPr="0077598D">
              <w:rPr>
                <w:rFonts w:ascii="Agency FB" w:hAnsi="Agency FB"/>
                <w:sz w:val="22"/>
                <w:szCs w:val="22"/>
              </w:rPr>
              <w:t>, Mario.1998. Una pedagogía de la comunicación. Ediciones De la Torre. Madrid. (Págs. 58-66).</w:t>
            </w:r>
          </w:p>
        </w:tc>
      </w:tr>
      <w:tr w:rsidR="002F1E48" w:rsidRPr="0077598D" w:rsidTr="00465F55">
        <w:trPr>
          <w:cantSplit/>
          <w:trHeight w:val="2140"/>
        </w:trPr>
        <w:tc>
          <w:tcPr>
            <w:tcW w:w="1808" w:type="dxa"/>
            <w:tcBorders>
              <w:bottom w:val="single" w:sz="4" w:space="0" w:color="auto"/>
            </w:tcBorders>
          </w:tcPr>
          <w:p w:rsidR="009C6F51" w:rsidRPr="00187BEF" w:rsidRDefault="009C6F51" w:rsidP="00465F55">
            <w:pPr>
              <w:spacing w:after="60"/>
              <w:rPr>
                <w:rFonts w:ascii="Agency FB" w:hAnsi="Agency FB" w:cs="Arial"/>
                <w:b/>
                <w:sz w:val="22"/>
                <w:szCs w:val="22"/>
              </w:rPr>
            </w:pPr>
            <w:r w:rsidRPr="00187BEF">
              <w:rPr>
                <w:rFonts w:ascii="Agency FB" w:hAnsi="Agency FB" w:cs="Arial"/>
                <w:b/>
                <w:sz w:val="22"/>
                <w:szCs w:val="22"/>
              </w:rPr>
              <w:t>Sesión 4</w:t>
            </w:r>
            <w:r w:rsidR="0077598D" w:rsidRPr="00187BEF">
              <w:rPr>
                <w:rFonts w:ascii="Agency FB" w:hAnsi="Agency FB" w:cs="Arial"/>
                <w:b/>
                <w:sz w:val="22"/>
                <w:szCs w:val="22"/>
              </w:rPr>
              <w:t xml:space="preserve">: </w:t>
            </w:r>
            <w:r w:rsidR="001F4644">
              <w:rPr>
                <w:rFonts w:ascii="Agency FB" w:hAnsi="Agency FB" w:cs="Arial"/>
                <w:b/>
                <w:sz w:val="22"/>
                <w:szCs w:val="22"/>
              </w:rPr>
              <w:t>(</w:t>
            </w:r>
            <w:r w:rsidR="00465F55">
              <w:rPr>
                <w:rFonts w:ascii="Agency FB" w:hAnsi="Agency FB" w:cs="Arial"/>
                <w:b/>
                <w:sz w:val="22"/>
                <w:szCs w:val="22"/>
              </w:rPr>
              <w:t>27</w:t>
            </w:r>
            <w:r w:rsidRPr="00187BEF">
              <w:rPr>
                <w:rFonts w:ascii="Agency FB" w:hAnsi="Agency FB" w:cs="Arial"/>
                <w:b/>
                <w:sz w:val="22"/>
                <w:szCs w:val="22"/>
              </w:rPr>
              <w:t>-</w:t>
            </w:r>
            <w:r w:rsidR="00465F55">
              <w:rPr>
                <w:rFonts w:ascii="Agency FB" w:hAnsi="Agency FB" w:cs="Arial"/>
                <w:b/>
                <w:sz w:val="22"/>
                <w:szCs w:val="22"/>
              </w:rPr>
              <w:t>Feb</w:t>
            </w:r>
            <w:r w:rsidRPr="00187BEF">
              <w:rPr>
                <w:rFonts w:ascii="Agency FB" w:hAnsi="Agency FB" w:cs="Arial"/>
                <w:b/>
                <w:sz w:val="22"/>
                <w:szCs w:val="22"/>
              </w:rPr>
              <w:t>.)</w:t>
            </w:r>
          </w:p>
        </w:tc>
        <w:tc>
          <w:tcPr>
            <w:tcW w:w="3830" w:type="dxa"/>
            <w:tcBorders>
              <w:bottom w:val="single" w:sz="4" w:space="0" w:color="auto"/>
            </w:tcBorders>
          </w:tcPr>
          <w:p w:rsidR="00AA28D1" w:rsidRPr="0077598D" w:rsidRDefault="00911B36" w:rsidP="00911B36">
            <w:pPr>
              <w:spacing w:after="60"/>
              <w:rPr>
                <w:rFonts w:ascii="Agency FB" w:hAnsi="Agency FB" w:cs="Arial"/>
                <w:sz w:val="22"/>
                <w:szCs w:val="22"/>
              </w:rPr>
            </w:pPr>
            <w:r w:rsidRPr="0077598D">
              <w:rPr>
                <w:rFonts w:ascii="Agency FB" w:hAnsi="Agency FB" w:cs="Arial"/>
                <w:sz w:val="22"/>
                <w:szCs w:val="22"/>
              </w:rPr>
              <w:t>1.</w:t>
            </w:r>
            <w:r w:rsidR="009D1D8D" w:rsidRPr="0077598D">
              <w:rPr>
                <w:rFonts w:ascii="Agency FB" w:hAnsi="Agency FB" w:cs="Arial"/>
                <w:sz w:val="22"/>
                <w:szCs w:val="22"/>
              </w:rPr>
              <w:t>3</w:t>
            </w:r>
            <w:r w:rsidR="000C2A1A" w:rsidRPr="0077598D">
              <w:rPr>
                <w:rFonts w:ascii="Agency FB" w:hAnsi="Agency FB" w:cs="Arial"/>
                <w:sz w:val="22"/>
                <w:szCs w:val="22"/>
              </w:rPr>
              <w:t xml:space="preserve"> </w:t>
            </w:r>
            <w:r w:rsidRPr="0077598D">
              <w:rPr>
                <w:rFonts w:ascii="Agency FB" w:hAnsi="Agency FB" w:cs="Arial"/>
                <w:sz w:val="22"/>
                <w:szCs w:val="22"/>
              </w:rPr>
              <w:t>Las partes del proceso y la práctica de la comunicación.</w:t>
            </w:r>
          </w:p>
          <w:p w:rsidR="00270AE0" w:rsidRPr="0077598D" w:rsidRDefault="00270AE0" w:rsidP="00911B36">
            <w:pPr>
              <w:spacing w:after="60"/>
              <w:rPr>
                <w:rFonts w:ascii="Agency FB" w:hAnsi="Agency FB" w:cs="Arial"/>
                <w:sz w:val="22"/>
                <w:szCs w:val="22"/>
              </w:rPr>
            </w:pPr>
          </w:p>
          <w:p w:rsidR="00911B36" w:rsidRPr="0077598D" w:rsidRDefault="00911B36" w:rsidP="00911B36">
            <w:pPr>
              <w:spacing w:after="60"/>
              <w:rPr>
                <w:rFonts w:ascii="Agency FB" w:hAnsi="Agency FB" w:cs="Arial"/>
                <w:sz w:val="22"/>
                <w:szCs w:val="22"/>
              </w:rPr>
            </w:pPr>
            <w:r w:rsidRPr="0077598D">
              <w:rPr>
                <w:rFonts w:ascii="Agency FB" w:hAnsi="Agency FB" w:cs="Arial"/>
                <w:sz w:val="22"/>
                <w:szCs w:val="22"/>
              </w:rPr>
              <w:t>1</w:t>
            </w:r>
            <w:r w:rsidR="009D1D8D" w:rsidRPr="0077598D">
              <w:rPr>
                <w:rFonts w:ascii="Agency FB" w:hAnsi="Agency FB" w:cs="Arial"/>
                <w:sz w:val="22"/>
                <w:szCs w:val="22"/>
              </w:rPr>
              <w:t>.4</w:t>
            </w:r>
            <w:r w:rsidR="000C2A1A" w:rsidRPr="0077598D">
              <w:rPr>
                <w:rFonts w:ascii="Agency FB" w:hAnsi="Agency FB" w:cs="Arial"/>
                <w:sz w:val="22"/>
                <w:szCs w:val="22"/>
              </w:rPr>
              <w:t xml:space="preserve"> </w:t>
            </w:r>
            <w:r w:rsidRPr="0077598D">
              <w:rPr>
                <w:rFonts w:ascii="Agency FB" w:hAnsi="Agency FB" w:cs="Arial"/>
                <w:sz w:val="22"/>
                <w:szCs w:val="22"/>
              </w:rPr>
              <w:t xml:space="preserve">Sistemas de comunicación. La Semiología o Semiótica. </w:t>
            </w:r>
          </w:p>
          <w:p w:rsidR="00AA28D1" w:rsidRDefault="00AA28D1" w:rsidP="00911B36">
            <w:pPr>
              <w:spacing w:after="60"/>
              <w:rPr>
                <w:rFonts w:ascii="Agency FB" w:hAnsi="Agency FB" w:cs="Arial"/>
                <w:sz w:val="22"/>
                <w:szCs w:val="22"/>
              </w:rPr>
            </w:pPr>
          </w:p>
          <w:p w:rsidR="00AF6182" w:rsidRPr="0077598D" w:rsidRDefault="00AF6182" w:rsidP="00911B36">
            <w:pPr>
              <w:spacing w:after="60"/>
              <w:rPr>
                <w:rFonts w:ascii="Agency FB" w:hAnsi="Agency FB" w:cs="Arial"/>
                <w:sz w:val="22"/>
                <w:szCs w:val="22"/>
              </w:rPr>
            </w:pPr>
          </w:p>
          <w:p w:rsidR="009C6F51" w:rsidRPr="0077598D" w:rsidRDefault="009D1D8D" w:rsidP="00EB4611">
            <w:pPr>
              <w:spacing w:after="60"/>
              <w:rPr>
                <w:rFonts w:ascii="Agency FB" w:hAnsi="Agency FB" w:cs="Arial"/>
                <w:bCs w:val="0"/>
                <w:sz w:val="22"/>
                <w:szCs w:val="22"/>
              </w:rPr>
            </w:pPr>
            <w:r w:rsidRPr="0077598D">
              <w:rPr>
                <w:rFonts w:ascii="Agency FB" w:hAnsi="Agency FB" w:cs="Arial"/>
                <w:sz w:val="22"/>
                <w:szCs w:val="22"/>
              </w:rPr>
              <w:t>1.5</w:t>
            </w:r>
            <w:r w:rsidR="000C2A1A" w:rsidRPr="0077598D">
              <w:rPr>
                <w:rFonts w:ascii="Agency FB" w:hAnsi="Agency FB" w:cs="Arial"/>
                <w:sz w:val="22"/>
                <w:szCs w:val="22"/>
              </w:rPr>
              <w:t xml:space="preserve"> </w:t>
            </w:r>
            <w:r w:rsidR="00911B36" w:rsidRPr="0077598D">
              <w:rPr>
                <w:rFonts w:ascii="Agency FB" w:hAnsi="Agency FB" w:cs="Arial"/>
                <w:sz w:val="22"/>
                <w:szCs w:val="22"/>
              </w:rPr>
              <w:t xml:space="preserve">Funciones de la comunicación. </w:t>
            </w:r>
          </w:p>
        </w:tc>
        <w:tc>
          <w:tcPr>
            <w:tcW w:w="3830" w:type="dxa"/>
            <w:gridSpan w:val="2"/>
            <w:tcBorders>
              <w:bottom w:val="single" w:sz="4" w:space="0" w:color="auto"/>
            </w:tcBorders>
          </w:tcPr>
          <w:p w:rsidR="00EF7C82" w:rsidRPr="0077598D" w:rsidRDefault="00911B36" w:rsidP="0077598D">
            <w:pPr>
              <w:spacing w:after="60"/>
              <w:jc w:val="both"/>
              <w:rPr>
                <w:rFonts w:ascii="Agency FB" w:hAnsi="Agency FB" w:cs="Arial"/>
                <w:sz w:val="22"/>
                <w:szCs w:val="22"/>
              </w:rPr>
            </w:pPr>
            <w:r w:rsidRPr="0077598D">
              <w:rPr>
                <w:rFonts w:ascii="Agency FB" w:hAnsi="Agency FB" w:cs="Arial"/>
                <w:sz w:val="22"/>
                <w:szCs w:val="22"/>
              </w:rPr>
              <w:t>Cañas</w:t>
            </w:r>
            <w:r w:rsidR="002D5A53" w:rsidRPr="0077598D">
              <w:rPr>
                <w:rFonts w:ascii="Agency FB" w:hAnsi="Agency FB" w:cs="Arial"/>
                <w:sz w:val="22"/>
                <w:szCs w:val="22"/>
              </w:rPr>
              <w:t>, J.Manuel.</w:t>
            </w:r>
            <w:r w:rsidRPr="0077598D">
              <w:rPr>
                <w:rFonts w:ascii="Agency FB" w:hAnsi="Agency FB" w:cs="Arial"/>
                <w:sz w:val="22"/>
                <w:szCs w:val="22"/>
              </w:rPr>
              <w:t>2010</w:t>
            </w:r>
            <w:r w:rsidR="002D5A53" w:rsidRPr="0077598D">
              <w:rPr>
                <w:rFonts w:ascii="Agency FB" w:hAnsi="Agency FB" w:cs="Arial"/>
                <w:sz w:val="22"/>
                <w:szCs w:val="22"/>
              </w:rPr>
              <w:t>. El proceso comunicativo dentro del aula.</w:t>
            </w:r>
            <w:r w:rsidR="00EF7C82" w:rsidRPr="0077598D">
              <w:rPr>
                <w:rFonts w:ascii="Agency FB" w:hAnsi="Agency FB" w:cs="Arial"/>
                <w:sz w:val="22"/>
                <w:szCs w:val="22"/>
              </w:rPr>
              <w:t xml:space="preserve"> Publicatuslibros.com. España. (Págs</w:t>
            </w:r>
            <w:proofErr w:type="gramStart"/>
            <w:r w:rsidRPr="0077598D">
              <w:rPr>
                <w:rFonts w:ascii="Agency FB" w:hAnsi="Agency FB" w:cs="Arial"/>
                <w:sz w:val="22"/>
                <w:szCs w:val="22"/>
              </w:rPr>
              <w:t>:8</w:t>
            </w:r>
            <w:proofErr w:type="gramEnd"/>
            <w:r w:rsidRPr="0077598D">
              <w:rPr>
                <w:rFonts w:ascii="Agency FB" w:hAnsi="Agency FB" w:cs="Arial"/>
                <w:sz w:val="22"/>
                <w:szCs w:val="22"/>
              </w:rPr>
              <w:t xml:space="preserve">-9). </w:t>
            </w:r>
          </w:p>
          <w:p w:rsidR="009C6F51" w:rsidRPr="00AF6182" w:rsidRDefault="00911B36" w:rsidP="00AF6182">
            <w:pPr>
              <w:spacing w:after="60"/>
              <w:jc w:val="both"/>
              <w:rPr>
                <w:rFonts w:ascii="Agency FB" w:hAnsi="Agency FB" w:cs="Arial"/>
                <w:sz w:val="22"/>
                <w:szCs w:val="22"/>
              </w:rPr>
            </w:pPr>
            <w:proofErr w:type="spellStart"/>
            <w:r w:rsidRPr="0077598D">
              <w:rPr>
                <w:rFonts w:ascii="Agency FB" w:hAnsi="Agency FB" w:cs="Arial"/>
                <w:sz w:val="22"/>
                <w:szCs w:val="22"/>
              </w:rPr>
              <w:t>Korin</w:t>
            </w:r>
            <w:proofErr w:type="spellEnd"/>
            <w:r w:rsidR="00E47F7E" w:rsidRPr="0077598D">
              <w:rPr>
                <w:rFonts w:ascii="Agency FB" w:hAnsi="Agency FB" w:cs="Arial"/>
                <w:sz w:val="22"/>
                <w:szCs w:val="22"/>
              </w:rPr>
              <w:t>, Ezequiel.</w:t>
            </w:r>
            <w:r w:rsidRPr="0077598D">
              <w:rPr>
                <w:rFonts w:ascii="Agency FB" w:hAnsi="Agency FB" w:cs="Arial"/>
                <w:sz w:val="22"/>
                <w:szCs w:val="22"/>
              </w:rPr>
              <w:t>2007</w:t>
            </w:r>
            <w:r w:rsidR="00E47F7E" w:rsidRPr="0077598D">
              <w:rPr>
                <w:rFonts w:ascii="Agency FB" w:hAnsi="Agency FB" w:cs="Arial"/>
                <w:sz w:val="22"/>
                <w:szCs w:val="22"/>
              </w:rPr>
              <w:t>. Los lenguajes de comunicación de masa. UNESCO. Caracas. (Págs.</w:t>
            </w:r>
            <w:r w:rsidR="00AA28D1" w:rsidRPr="0077598D">
              <w:rPr>
                <w:rFonts w:ascii="Agency FB" w:hAnsi="Agency FB" w:cs="Arial"/>
                <w:sz w:val="22"/>
                <w:szCs w:val="22"/>
              </w:rPr>
              <w:t>17</w:t>
            </w:r>
            <w:r w:rsidRPr="0077598D">
              <w:rPr>
                <w:rFonts w:ascii="Agency FB" w:hAnsi="Agency FB" w:cs="Arial"/>
                <w:sz w:val="22"/>
                <w:szCs w:val="22"/>
              </w:rPr>
              <w:t>-2</w:t>
            </w:r>
            <w:r w:rsidR="00AA28D1" w:rsidRPr="0077598D">
              <w:rPr>
                <w:rFonts w:ascii="Agency FB" w:hAnsi="Agency FB" w:cs="Arial"/>
                <w:sz w:val="22"/>
                <w:szCs w:val="22"/>
              </w:rPr>
              <w:t>4</w:t>
            </w:r>
            <w:r w:rsidRPr="0077598D">
              <w:rPr>
                <w:rFonts w:ascii="Agency FB" w:hAnsi="Agency FB" w:cs="Arial"/>
                <w:sz w:val="22"/>
                <w:szCs w:val="22"/>
              </w:rPr>
              <w:t>).</w:t>
            </w:r>
          </w:p>
          <w:p w:rsidR="00911B36" w:rsidRPr="0077598D" w:rsidRDefault="00911B36" w:rsidP="0077598D">
            <w:pPr>
              <w:spacing w:after="60"/>
              <w:jc w:val="both"/>
              <w:rPr>
                <w:rFonts w:ascii="Agency FB" w:hAnsi="Agency FB" w:cs="Arial"/>
                <w:sz w:val="22"/>
                <w:szCs w:val="22"/>
              </w:rPr>
            </w:pPr>
            <w:r w:rsidRPr="0077598D">
              <w:rPr>
                <w:rFonts w:ascii="Agency FB" w:hAnsi="Agency FB" w:cs="Arial"/>
                <w:sz w:val="22"/>
                <w:szCs w:val="22"/>
              </w:rPr>
              <w:t>(Cañas:</w:t>
            </w:r>
            <w:r w:rsidR="000D45D3">
              <w:rPr>
                <w:rFonts w:ascii="Agency FB" w:hAnsi="Agency FB" w:cs="Arial"/>
                <w:sz w:val="22"/>
                <w:szCs w:val="22"/>
              </w:rPr>
              <w:t xml:space="preserve"> </w:t>
            </w:r>
            <w:r w:rsidRPr="0077598D">
              <w:rPr>
                <w:rFonts w:ascii="Agency FB" w:hAnsi="Agency FB" w:cs="Arial"/>
                <w:sz w:val="22"/>
                <w:szCs w:val="22"/>
              </w:rPr>
              <w:t>2010</w:t>
            </w:r>
            <w:r w:rsidR="00EF7C82" w:rsidRPr="0077598D">
              <w:rPr>
                <w:rFonts w:ascii="Agency FB" w:hAnsi="Agency FB" w:cs="Arial"/>
                <w:sz w:val="22"/>
                <w:szCs w:val="22"/>
              </w:rPr>
              <w:t>). (Págs</w:t>
            </w:r>
            <w:r w:rsidR="001B4C0E" w:rsidRPr="0077598D">
              <w:rPr>
                <w:rFonts w:ascii="Agency FB" w:hAnsi="Agency FB" w:cs="Arial"/>
                <w:sz w:val="22"/>
                <w:szCs w:val="22"/>
              </w:rPr>
              <w:t>.</w:t>
            </w:r>
            <w:r w:rsidRPr="0077598D">
              <w:rPr>
                <w:rFonts w:ascii="Agency FB" w:hAnsi="Agency FB" w:cs="Arial"/>
                <w:sz w:val="22"/>
                <w:szCs w:val="22"/>
              </w:rPr>
              <w:t xml:space="preserve">10-12). </w:t>
            </w:r>
          </w:p>
          <w:p w:rsidR="00911B36" w:rsidRPr="0077598D" w:rsidRDefault="00911B36" w:rsidP="0077598D">
            <w:pPr>
              <w:jc w:val="both"/>
              <w:rPr>
                <w:rFonts w:ascii="Agency FB" w:hAnsi="Agency FB"/>
                <w:sz w:val="22"/>
                <w:szCs w:val="22"/>
              </w:rPr>
            </w:pPr>
          </w:p>
          <w:p w:rsidR="00911B36" w:rsidRPr="0077598D" w:rsidRDefault="00911B36" w:rsidP="0077598D">
            <w:pPr>
              <w:spacing w:after="60"/>
              <w:jc w:val="both"/>
              <w:rPr>
                <w:rFonts w:ascii="Agency FB" w:hAnsi="Agency FB" w:cs="Arial"/>
                <w:bCs w:val="0"/>
                <w:sz w:val="22"/>
                <w:szCs w:val="22"/>
              </w:rPr>
            </w:pPr>
            <w:r w:rsidRPr="0077598D">
              <w:rPr>
                <w:rFonts w:ascii="Agency FB" w:hAnsi="Agency FB" w:cs="Arial"/>
                <w:sz w:val="22"/>
                <w:szCs w:val="22"/>
              </w:rPr>
              <w:t>(Cañas:</w:t>
            </w:r>
            <w:r w:rsidR="000D45D3">
              <w:rPr>
                <w:rFonts w:ascii="Agency FB" w:hAnsi="Agency FB" w:cs="Arial"/>
                <w:sz w:val="22"/>
                <w:szCs w:val="22"/>
              </w:rPr>
              <w:t xml:space="preserve"> </w:t>
            </w:r>
            <w:r w:rsidRPr="0077598D">
              <w:rPr>
                <w:rFonts w:ascii="Agency FB" w:hAnsi="Agency FB" w:cs="Arial"/>
                <w:sz w:val="22"/>
                <w:szCs w:val="22"/>
              </w:rPr>
              <w:t>2010</w:t>
            </w:r>
            <w:r w:rsidR="00EF7C82" w:rsidRPr="0077598D">
              <w:rPr>
                <w:rFonts w:ascii="Agency FB" w:hAnsi="Agency FB" w:cs="Arial"/>
                <w:sz w:val="22"/>
                <w:szCs w:val="22"/>
              </w:rPr>
              <w:t>)</w:t>
            </w:r>
            <w:r w:rsidR="00305994" w:rsidRPr="0077598D">
              <w:rPr>
                <w:rFonts w:ascii="Agency FB" w:hAnsi="Agency FB" w:cs="Arial"/>
                <w:sz w:val="22"/>
                <w:szCs w:val="22"/>
              </w:rPr>
              <w:t>.</w:t>
            </w:r>
            <w:r w:rsidR="00EF7C82" w:rsidRPr="0077598D">
              <w:rPr>
                <w:rFonts w:ascii="Agency FB" w:hAnsi="Agency FB" w:cs="Arial"/>
                <w:sz w:val="22"/>
                <w:szCs w:val="22"/>
              </w:rPr>
              <w:t xml:space="preserve"> (Págs.</w:t>
            </w:r>
            <w:r w:rsidRPr="0077598D">
              <w:rPr>
                <w:rFonts w:ascii="Agency FB" w:hAnsi="Agency FB" w:cs="Arial"/>
                <w:sz w:val="22"/>
                <w:szCs w:val="22"/>
              </w:rPr>
              <w:t>13-14).</w:t>
            </w:r>
          </w:p>
        </w:tc>
      </w:tr>
      <w:tr w:rsidR="00233FC5" w:rsidRPr="0077598D" w:rsidTr="00540CDC">
        <w:trPr>
          <w:cantSplit/>
        </w:trPr>
        <w:tc>
          <w:tcPr>
            <w:tcW w:w="9468" w:type="dxa"/>
            <w:gridSpan w:val="4"/>
          </w:tcPr>
          <w:p w:rsidR="00233FC5" w:rsidRPr="00233FC5" w:rsidRDefault="00233FC5" w:rsidP="00233FC5">
            <w:pPr>
              <w:spacing w:line="288" w:lineRule="auto"/>
              <w:jc w:val="center"/>
              <w:rPr>
                <w:rFonts w:ascii="Agency FB" w:hAnsi="Agency FB"/>
                <w:b/>
                <w:bCs w:val="0"/>
                <w:sz w:val="22"/>
                <w:szCs w:val="22"/>
              </w:rPr>
            </w:pPr>
            <w:r w:rsidRPr="0077598D">
              <w:rPr>
                <w:rFonts w:ascii="Agency FB" w:hAnsi="Agency FB" w:cs="Arial"/>
                <w:b/>
                <w:sz w:val="22"/>
                <w:szCs w:val="22"/>
              </w:rPr>
              <w:t xml:space="preserve">Unidad 2: </w:t>
            </w:r>
            <w:r w:rsidRPr="0077598D">
              <w:rPr>
                <w:rFonts w:ascii="Agency FB" w:hAnsi="Agency FB"/>
                <w:b/>
                <w:bCs w:val="0"/>
                <w:sz w:val="22"/>
                <w:szCs w:val="22"/>
              </w:rPr>
              <w:t>Comunicación en el aula.</w:t>
            </w:r>
          </w:p>
        </w:tc>
      </w:tr>
      <w:tr w:rsidR="002F1E48" w:rsidRPr="0077598D" w:rsidTr="00465F55">
        <w:trPr>
          <w:cantSplit/>
        </w:trPr>
        <w:tc>
          <w:tcPr>
            <w:tcW w:w="1808" w:type="dxa"/>
          </w:tcPr>
          <w:p w:rsidR="009C6F51" w:rsidRPr="0077598D" w:rsidRDefault="009C6F51" w:rsidP="00465F55">
            <w:pPr>
              <w:spacing w:after="60"/>
              <w:rPr>
                <w:rFonts w:ascii="Agency FB" w:hAnsi="Agency FB" w:cs="Arial"/>
                <w:sz w:val="22"/>
                <w:szCs w:val="22"/>
              </w:rPr>
            </w:pPr>
            <w:r w:rsidRPr="0077598D">
              <w:rPr>
                <w:rFonts w:ascii="Agency FB" w:hAnsi="Agency FB" w:cs="Arial"/>
                <w:b/>
                <w:sz w:val="22"/>
                <w:szCs w:val="22"/>
              </w:rPr>
              <w:lastRenderedPageBreak/>
              <w:t>Sesión 5</w:t>
            </w:r>
            <w:r w:rsidR="0077598D">
              <w:rPr>
                <w:rFonts w:ascii="Agency FB" w:hAnsi="Agency FB" w:cs="Arial"/>
                <w:b/>
                <w:sz w:val="22"/>
                <w:szCs w:val="22"/>
              </w:rPr>
              <w:t xml:space="preserve">: </w:t>
            </w:r>
            <w:r w:rsidRPr="0077598D">
              <w:rPr>
                <w:rFonts w:ascii="Agency FB" w:hAnsi="Agency FB" w:cs="Arial"/>
                <w:sz w:val="22"/>
                <w:szCs w:val="22"/>
              </w:rPr>
              <w:t>(</w:t>
            </w:r>
            <w:r w:rsidR="00465F55">
              <w:rPr>
                <w:rFonts w:ascii="Agency FB" w:hAnsi="Agency FB" w:cs="Arial"/>
                <w:sz w:val="22"/>
                <w:szCs w:val="22"/>
              </w:rPr>
              <w:t>6</w:t>
            </w:r>
            <w:r w:rsidRPr="0077598D">
              <w:rPr>
                <w:rFonts w:ascii="Agency FB" w:hAnsi="Agency FB" w:cs="Arial"/>
                <w:sz w:val="22"/>
                <w:szCs w:val="22"/>
              </w:rPr>
              <w:t>-</w:t>
            </w:r>
            <w:r w:rsidR="003461D1" w:rsidRPr="0077598D">
              <w:rPr>
                <w:rFonts w:ascii="Agency FB" w:hAnsi="Agency FB" w:cs="Arial"/>
                <w:sz w:val="22"/>
                <w:szCs w:val="22"/>
              </w:rPr>
              <w:t>Mar</w:t>
            </w:r>
            <w:r w:rsidRPr="0077598D">
              <w:rPr>
                <w:rFonts w:ascii="Agency FB" w:hAnsi="Agency FB" w:cs="Arial"/>
                <w:sz w:val="22"/>
                <w:szCs w:val="22"/>
              </w:rPr>
              <w:t>.)</w:t>
            </w:r>
          </w:p>
        </w:tc>
        <w:tc>
          <w:tcPr>
            <w:tcW w:w="3830" w:type="dxa"/>
          </w:tcPr>
          <w:p w:rsidR="00305994" w:rsidRPr="0077598D" w:rsidRDefault="00911B36" w:rsidP="000C2A1A">
            <w:pPr>
              <w:spacing w:line="288" w:lineRule="auto"/>
              <w:rPr>
                <w:rFonts w:ascii="Agency FB" w:hAnsi="Agency FB"/>
                <w:bCs w:val="0"/>
                <w:sz w:val="22"/>
                <w:szCs w:val="22"/>
              </w:rPr>
            </w:pPr>
            <w:r w:rsidRPr="0077598D">
              <w:rPr>
                <w:rFonts w:ascii="Agency FB" w:hAnsi="Agency FB"/>
                <w:bCs w:val="0"/>
                <w:sz w:val="22"/>
                <w:szCs w:val="22"/>
              </w:rPr>
              <w:t>2.1</w:t>
            </w:r>
            <w:r w:rsidR="000C2A1A" w:rsidRPr="0077598D">
              <w:rPr>
                <w:rFonts w:ascii="Agency FB" w:hAnsi="Agency FB"/>
                <w:bCs w:val="0"/>
                <w:sz w:val="22"/>
                <w:szCs w:val="22"/>
              </w:rPr>
              <w:t xml:space="preserve"> </w:t>
            </w:r>
            <w:r w:rsidRPr="0077598D">
              <w:rPr>
                <w:rFonts w:ascii="Agency FB" w:hAnsi="Agency FB"/>
                <w:bCs w:val="0"/>
                <w:sz w:val="22"/>
                <w:szCs w:val="22"/>
              </w:rPr>
              <w:t xml:space="preserve">Elementos de la comunicación áulica.      </w:t>
            </w:r>
          </w:p>
          <w:p w:rsidR="00305994" w:rsidRPr="0077598D" w:rsidRDefault="00305994" w:rsidP="000C2A1A">
            <w:pPr>
              <w:spacing w:line="288" w:lineRule="auto"/>
              <w:rPr>
                <w:rFonts w:ascii="Agency FB" w:hAnsi="Agency FB"/>
                <w:bCs w:val="0"/>
                <w:sz w:val="22"/>
                <w:szCs w:val="22"/>
              </w:rPr>
            </w:pPr>
          </w:p>
          <w:p w:rsidR="009C6F51" w:rsidRDefault="00911B36" w:rsidP="00305994">
            <w:pPr>
              <w:spacing w:line="288" w:lineRule="auto"/>
              <w:rPr>
                <w:rFonts w:ascii="Agency FB" w:hAnsi="Agency FB"/>
                <w:bCs w:val="0"/>
                <w:sz w:val="22"/>
                <w:szCs w:val="22"/>
              </w:rPr>
            </w:pPr>
            <w:r w:rsidRPr="0077598D">
              <w:rPr>
                <w:rFonts w:ascii="Agency FB" w:hAnsi="Agency FB"/>
                <w:bCs w:val="0"/>
                <w:sz w:val="22"/>
                <w:szCs w:val="22"/>
              </w:rPr>
              <w:t>2.2</w:t>
            </w:r>
            <w:r w:rsidR="00305994" w:rsidRPr="0077598D">
              <w:rPr>
                <w:rFonts w:ascii="Agency FB" w:hAnsi="Agency FB"/>
                <w:bCs w:val="0"/>
                <w:sz w:val="22"/>
                <w:szCs w:val="22"/>
              </w:rPr>
              <w:t xml:space="preserve"> </w:t>
            </w:r>
            <w:r w:rsidRPr="0077598D">
              <w:rPr>
                <w:rFonts w:ascii="Agency FB" w:hAnsi="Agency FB"/>
                <w:bCs w:val="0"/>
                <w:sz w:val="22"/>
                <w:szCs w:val="22"/>
              </w:rPr>
              <w:t xml:space="preserve">Los “ruidos” en la comunicación. </w:t>
            </w:r>
          </w:p>
          <w:p w:rsidR="001F4644" w:rsidRDefault="001F4644" w:rsidP="00305994">
            <w:pPr>
              <w:spacing w:line="288" w:lineRule="auto"/>
              <w:rPr>
                <w:rFonts w:ascii="Agency FB" w:hAnsi="Agency FB"/>
                <w:bCs w:val="0"/>
                <w:sz w:val="22"/>
                <w:szCs w:val="22"/>
              </w:rPr>
            </w:pPr>
          </w:p>
          <w:p w:rsidR="001F4644" w:rsidRDefault="001F4644" w:rsidP="001F4644">
            <w:pPr>
              <w:spacing w:line="288" w:lineRule="auto"/>
              <w:rPr>
                <w:rFonts w:ascii="Agency FB" w:hAnsi="Agency FB" w:cs="Arial"/>
                <w:sz w:val="22"/>
                <w:szCs w:val="22"/>
              </w:rPr>
            </w:pPr>
            <w:r w:rsidRPr="0077598D">
              <w:rPr>
                <w:rFonts w:ascii="Agency FB" w:hAnsi="Agency FB" w:cs="Arial"/>
                <w:sz w:val="22"/>
                <w:szCs w:val="22"/>
              </w:rPr>
              <w:t>2.3 “Reflexión sobre los “ruidos” actuales en mi salón”.</w:t>
            </w:r>
          </w:p>
          <w:p w:rsidR="001F4644" w:rsidRPr="0077598D" w:rsidRDefault="001F4644" w:rsidP="001F4644">
            <w:pPr>
              <w:spacing w:line="288" w:lineRule="auto"/>
              <w:rPr>
                <w:rFonts w:ascii="Agency FB" w:hAnsi="Agency FB" w:cs="Arial"/>
                <w:sz w:val="22"/>
                <w:szCs w:val="22"/>
              </w:rPr>
            </w:pPr>
          </w:p>
          <w:p w:rsidR="001F4644" w:rsidRPr="0077598D" w:rsidRDefault="001F4644" w:rsidP="00305994">
            <w:pPr>
              <w:spacing w:line="288" w:lineRule="auto"/>
              <w:rPr>
                <w:rFonts w:ascii="Agency FB" w:hAnsi="Agency FB" w:cs="Arial"/>
                <w:b/>
                <w:bCs w:val="0"/>
                <w:sz w:val="22"/>
                <w:szCs w:val="22"/>
              </w:rPr>
            </w:pPr>
            <w:r w:rsidRPr="0077598D">
              <w:rPr>
                <w:rFonts w:ascii="Agency FB" w:hAnsi="Agency FB" w:cs="Arial"/>
                <w:sz w:val="22"/>
                <w:szCs w:val="22"/>
              </w:rPr>
              <w:t>2.4 Ejemplo de aplicación de los procesos de comunicación para superar los ruidos.</w:t>
            </w:r>
          </w:p>
        </w:tc>
        <w:tc>
          <w:tcPr>
            <w:tcW w:w="3830" w:type="dxa"/>
            <w:gridSpan w:val="2"/>
          </w:tcPr>
          <w:p w:rsidR="00911B36" w:rsidRPr="0077598D" w:rsidRDefault="00911B36" w:rsidP="00911B36">
            <w:pPr>
              <w:spacing w:line="288" w:lineRule="auto"/>
              <w:rPr>
                <w:rFonts w:ascii="Agency FB" w:hAnsi="Agency FB"/>
                <w:bCs w:val="0"/>
                <w:sz w:val="22"/>
                <w:szCs w:val="22"/>
              </w:rPr>
            </w:pPr>
            <w:r w:rsidRPr="0077598D">
              <w:rPr>
                <w:rFonts w:ascii="Agency FB" w:hAnsi="Agency FB"/>
                <w:bCs w:val="0"/>
                <w:sz w:val="22"/>
                <w:szCs w:val="22"/>
              </w:rPr>
              <w:t>(Cañas:</w:t>
            </w:r>
            <w:r w:rsidR="000D45D3">
              <w:rPr>
                <w:rFonts w:ascii="Agency FB" w:hAnsi="Agency FB"/>
                <w:bCs w:val="0"/>
                <w:sz w:val="22"/>
                <w:szCs w:val="22"/>
              </w:rPr>
              <w:t xml:space="preserve"> </w:t>
            </w:r>
            <w:r w:rsidRPr="0077598D">
              <w:rPr>
                <w:rFonts w:ascii="Agency FB" w:hAnsi="Agency FB"/>
                <w:bCs w:val="0"/>
                <w:sz w:val="22"/>
                <w:szCs w:val="22"/>
              </w:rPr>
              <w:t>2010</w:t>
            </w:r>
            <w:r w:rsidR="001B4C0E" w:rsidRPr="0077598D">
              <w:rPr>
                <w:rFonts w:ascii="Agency FB" w:hAnsi="Agency FB"/>
                <w:bCs w:val="0"/>
                <w:sz w:val="22"/>
                <w:szCs w:val="22"/>
              </w:rPr>
              <w:t>)</w:t>
            </w:r>
            <w:r w:rsidR="00305994" w:rsidRPr="0077598D">
              <w:rPr>
                <w:rFonts w:ascii="Agency FB" w:hAnsi="Agency FB"/>
                <w:bCs w:val="0"/>
                <w:sz w:val="22"/>
                <w:szCs w:val="22"/>
              </w:rPr>
              <w:t>.</w:t>
            </w:r>
            <w:r w:rsidR="001B4C0E" w:rsidRPr="0077598D">
              <w:rPr>
                <w:rFonts w:ascii="Agency FB" w:hAnsi="Agency FB"/>
                <w:bCs w:val="0"/>
                <w:sz w:val="22"/>
                <w:szCs w:val="22"/>
              </w:rPr>
              <w:t xml:space="preserve"> (Págs.</w:t>
            </w:r>
            <w:r w:rsidRPr="0077598D">
              <w:rPr>
                <w:rFonts w:ascii="Agency FB" w:hAnsi="Agency FB"/>
                <w:bCs w:val="0"/>
                <w:sz w:val="22"/>
                <w:szCs w:val="22"/>
              </w:rPr>
              <w:t xml:space="preserve">29-47). </w:t>
            </w:r>
          </w:p>
          <w:p w:rsidR="00305994" w:rsidRPr="0077598D" w:rsidRDefault="00305994" w:rsidP="00911B36">
            <w:pPr>
              <w:spacing w:line="288" w:lineRule="auto"/>
              <w:rPr>
                <w:rFonts w:ascii="Agency FB" w:hAnsi="Agency FB"/>
                <w:sz w:val="22"/>
                <w:szCs w:val="22"/>
              </w:rPr>
            </w:pPr>
          </w:p>
          <w:p w:rsidR="001F4644" w:rsidRDefault="00305994" w:rsidP="0077598D">
            <w:pPr>
              <w:spacing w:line="288" w:lineRule="auto"/>
              <w:rPr>
                <w:rFonts w:ascii="Agency FB" w:hAnsi="Agency FB"/>
                <w:sz w:val="22"/>
                <w:szCs w:val="22"/>
              </w:rPr>
            </w:pPr>
            <w:r w:rsidRPr="0077598D">
              <w:rPr>
                <w:rFonts w:ascii="Agency FB" w:hAnsi="Agency FB"/>
                <w:sz w:val="22"/>
                <w:szCs w:val="22"/>
              </w:rPr>
              <w:t>(</w:t>
            </w:r>
            <w:proofErr w:type="spellStart"/>
            <w:r w:rsidR="001B044F" w:rsidRPr="0077598D">
              <w:rPr>
                <w:rFonts w:ascii="Agency FB" w:hAnsi="Agency FB"/>
                <w:sz w:val="22"/>
                <w:szCs w:val="22"/>
              </w:rPr>
              <w:t>Kaplún</w:t>
            </w:r>
            <w:proofErr w:type="spellEnd"/>
            <w:r w:rsidRPr="0077598D">
              <w:rPr>
                <w:rFonts w:ascii="Agency FB" w:hAnsi="Agency FB"/>
                <w:sz w:val="22"/>
                <w:szCs w:val="22"/>
              </w:rPr>
              <w:t>:</w:t>
            </w:r>
            <w:r w:rsidR="000D45D3">
              <w:rPr>
                <w:rFonts w:ascii="Agency FB" w:hAnsi="Agency FB"/>
                <w:sz w:val="22"/>
                <w:szCs w:val="22"/>
              </w:rPr>
              <w:t xml:space="preserve"> </w:t>
            </w:r>
            <w:r w:rsidR="001B044F" w:rsidRPr="0077598D">
              <w:rPr>
                <w:rFonts w:ascii="Agency FB" w:hAnsi="Agency FB"/>
                <w:sz w:val="22"/>
                <w:szCs w:val="22"/>
              </w:rPr>
              <w:t>1998</w:t>
            </w:r>
            <w:r w:rsidRPr="0077598D">
              <w:rPr>
                <w:rFonts w:ascii="Agency FB" w:hAnsi="Agency FB"/>
                <w:sz w:val="22"/>
                <w:szCs w:val="22"/>
              </w:rPr>
              <w:t>)</w:t>
            </w:r>
            <w:r w:rsidR="001B044F" w:rsidRPr="0077598D">
              <w:rPr>
                <w:rFonts w:ascii="Agency FB" w:hAnsi="Agency FB"/>
                <w:sz w:val="22"/>
                <w:szCs w:val="22"/>
              </w:rPr>
              <w:t xml:space="preserve">. </w:t>
            </w:r>
            <w:r w:rsidR="001B044F" w:rsidRPr="0077598D">
              <w:rPr>
                <w:rFonts w:ascii="Agency FB" w:hAnsi="Agency FB"/>
                <w:bCs w:val="0"/>
                <w:sz w:val="22"/>
                <w:szCs w:val="22"/>
              </w:rPr>
              <w:t>(Págs.</w:t>
            </w:r>
            <w:r w:rsidR="00911B36" w:rsidRPr="0077598D">
              <w:rPr>
                <w:rFonts w:ascii="Agency FB" w:hAnsi="Agency FB"/>
                <w:bCs w:val="0"/>
                <w:sz w:val="22"/>
                <w:szCs w:val="22"/>
              </w:rPr>
              <w:t>185-193).</w:t>
            </w:r>
            <w:r w:rsidR="001F4644" w:rsidRPr="0077598D">
              <w:rPr>
                <w:rFonts w:ascii="Agency FB" w:hAnsi="Agency FB"/>
                <w:sz w:val="22"/>
                <w:szCs w:val="22"/>
              </w:rPr>
              <w:t xml:space="preserve"> </w:t>
            </w:r>
          </w:p>
          <w:p w:rsidR="001F4644" w:rsidRDefault="001F4644" w:rsidP="0077598D">
            <w:pPr>
              <w:spacing w:line="288" w:lineRule="auto"/>
              <w:rPr>
                <w:rFonts w:ascii="Agency FB" w:hAnsi="Agency FB"/>
                <w:sz w:val="22"/>
                <w:szCs w:val="22"/>
              </w:rPr>
            </w:pPr>
          </w:p>
          <w:p w:rsidR="001F4644" w:rsidRDefault="001F4644" w:rsidP="0077598D">
            <w:pPr>
              <w:spacing w:line="288" w:lineRule="auto"/>
              <w:rPr>
                <w:rFonts w:ascii="Agency FB" w:hAnsi="Agency FB"/>
                <w:sz w:val="22"/>
                <w:szCs w:val="22"/>
              </w:rPr>
            </w:pPr>
            <w:r w:rsidRPr="0077598D">
              <w:rPr>
                <w:rFonts w:ascii="Agency FB" w:hAnsi="Agency FB"/>
                <w:sz w:val="22"/>
                <w:szCs w:val="22"/>
              </w:rPr>
              <w:t xml:space="preserve">Observación en el aula propia. </w:t>
            </w:r>
          </w:p>
          <w:p w:rsidR="001F4644" w:rsidRDefault="001F4644" w:rsidP="0077598D">
            <w:pPr>
              <w:spacing w:line="288" w:lineRule="auto"/>
              <w:rPr>
                <w:rFonts w:ascii="Agency FB" w:hAnsi="Agency FB"/>
                <w:sz w:val="22"/>
                <w:szCs w:val="22"/>
              </w:rPr>
            </w:pPr>
          </w:p>
          <w:p w:rsidR="001F4644" w:rsidRDefault="001F4644" w:rsidP="0077598D">
            <w:pPr>
              <w:spacing w:line="288" w:lineRule="auto"/>
              <w:rPr>
                <w:rFonts w:ascii="Agency FB" w:hAnsi="Agency FB"/>
                <w:sz w:val="22"/>
                <w:szCs w:val="22"/>
              </w:rPr>
            </w:pPr>
          </w:p>
          <w:p w:rsidR="009D1D8D" w:rsidRPr="0077598D" w:rsidRDefault="001F4644" w:rsidP="0077598D">
            <w:pPr>
              <w:spacing w:line="288" w:lineRule="auto"/>
              <w:rPr>
                <w:rFonts w:ascii="Agency FB" w:hAnsi="Agency FB"/>
                <w:bCs w:val="0"/>
                <w:sz w:val="22"/>
                <w:szCs w:val="22"/>
              </w:rPr>
            </w:pPr>
            <w:r w:rsidRPr="0077598D">
              <w:rPr>
                <w:rFonts w:ascii="Agency FB" w:hAnsi="Agency FB"/>
                <w:sz w:val="22"/>
                <w:szCs w:val="22"/>
              </w:rPr>
              <w:t xml:space="preserve">Película: 1988. “Con ganas de triunfar”. </w:t>
            </w:r>
            <w:r w:rsidRPr="0077598D">
              <w:rPr>
                <w:rFonts w:ascii="Agency FB" w:hAnsi="Agency FB"/>
                <w:sz w:val="22"/>
                <w:szCs w:val="22"/>
                <w:lang w:val="en-US"/>
              </w:rPr>
              <w:t>“Stand and deliver”.</w:t>
            </w:r>
            <w:r>
              <w:rPr>
                <w:rFonts w:ascii="Agency FB" w:hAnsi="Agency FB"/>
                <w:sz w:val="22"/>
                <w:szCs w:val="22"/>
                <w:lang w:val="en-US"/>
              </w:rPr>
              <w:t xml:space="preserve"> </w:t>
            </w:r>
            <w:r w:rsidRPr="0077598D">
              <w:rPr>
                <w:rFonts w:ascii="Agency FB" w:hAnsi="Agency FB"/>
                <w:sz w:val="22"/>
                <w:szCs w:val="22"/>
                <w:lang w:val="en-US"/>
              </w:rPr>
              <w:t>Warner Bros. Pictures.</w:t>
            </w:r>
          </w:p>
        </w:tc>
      </w:tr>
      <w:tr w:rsidR="002F1E48" w:rsidRPr="0077598D" w:rsidTr="00465F55">
        <w:tc>
          <w:tcPr>
            <w:tcW w:w="1808" w:type="dxa"/>
          </w:tcPr>
          <w:p w:rsidR="009C6F51" w:rsidRPr="0077598D" w:rsidRDefault="009C6F51" w:rsidP="008028D3">
            <w:pPr>
              <w:spacing w:after="60"/>
              <w:rPr>
                <w:rFonts w:ascii="Agency FB" w:hAnsi="Agency FB" w:cs="Arial"/>
                <w:b/>
                <w:sz w:val="22"/>
                <w:szCs w:val="22"/>
              </w:rPr>
            </w:pPr>
            <w:r w:rsidRPr="0077598D">
              <w:rPr>
                <w:rFonts w:ascii="Agency FB" w:hAnsi="Agency FB" w:cs="Arial"/>
                <w:b/>
                <w:sz w:val="22"/>
                <w:szCs w:val="22"/>
              </w:rPr>
              <w:t xml:space="preserve">Sesión </w:t>
            </w:r>
            <w:r w:rsidR="00465F55">
              <w:rPr>
                <w:rFonts w:ascii="Agency FB" w:hAnsi="Agency FB" w:cs="Arial"/>
                <w:b/>
                <w:sz w:val="22"/>
                <w:szCs w:val="22"/>
              </w:rPr>
              <w:t>6</w:t>
            </w:r>
            <w:r w:rsidR="008028D3">
              <w:rPr>
                <w:rFonts w:ascii="Agency FB" w:hAnsi="Agency FB" w:cs="Arial"/>
                <w:b/>
                <w:sz w:val="22"/>
                <w:szCs w:val="22"/>
              </w:rPr>
              <w:t xml:space="preserve">: </w:t>
            </w:r>
            <w:r w:rsidR="001F4644">
              <w:rPr>
                <w:rFonts w:ascii="Agency FB" w:hAnsi="Agency FB" w:cs="Arial"/>
                <w:sz w:val="22"/>
                <w:szCs w:val="22"/>
              </w:rPr>
              <w:t>(</w:t>
            </w:r>
            <w:r w:rsidR="00465F55">
              <w:rPr>
                <w:rFonts w:ascii="Agency FB" w:hAnsi="Agency FB" w:cs="Arial"/>
                <w:sz w:val="22"/>
                <w:szCs w:val="22"/>
              </w:rPr>
              <w:t>13</w:t>
            </w:r>
            <w:r w:rsidRPr="0077598D">
              <w:rPr>
                <w:rFonts w:ascii="Agency FB" w:hAnsi="Agency FB" w:cs="Arial"/>
                <w:sz w:val="22"/>
                <w:szCs w:val="22"/>
              </w:rPr>
              <w:t>-</w:t>
            </w:r>
            <w:r w:rsidR="002C740D" w:rsidRPr="0077598D">
              <w:rPr>
                <w:rFonts w:ascii="Agency FB" w:hAnsi="Agency FB" w:cs="Arial"/>
                <w:sz w:val="22"/>
                <w:szCs w:val="22"/>
              </w:rPr>
              <w:t>Mar</w:t>
            </w:r>
            <w:r w:rsidRPr="0077598D">
              <w:rPr>
                <w:rFonts w:ascii="Agency FB" w:hAnsi="Agency FB" w:cs="Arial"/>
                <w:sz w:val="22"/>
                <w:szCs w:val="22"/>
              </w:rPr>
              <w:t>.)</w:t>
            </w:r>
          </w:p>
          <w:p w:rsidR="009C6F51" w:rsidRPr="0077598D" w:rsidRDefault="009C6F51" w:rsidP="00EB4611">
            <w:pPr>
              <w:spacing w:after="60"/>
              <w:jc w:val="center"/>
              <w:rPr>
                <w:rFonts w:ascii="Agency FB" w:hAnsi="Agency FB" w:cs="Arial"/>
                <w:b/>
                <w:sz w:val="22"/>
                <w:szCs w:val="22"/>
              </w:rPr>
            </w:pPr>
          </w:p>
        </w:tc>
        <w:tc>
          <w:tcPr>
            <w:tcW w:w="3830" w:type="dxa"/>
          </w:tcPr>
          <w:p w:rsidR="00111CAD" w:rsidRPr="0077598D" w:rsidRDefault="009D1D8D" w:rsidP="009D1D8D">
            <w:pPr>
              <w:spacing w:line="288" w:lineRule="auto"/>
              <w:rPr>
                <w:rFonts w:ascii="Agency FB" w:hAnsi="Agency FB" w:cs="Arial"/>
                <w:sz w:val="22"/>
                <w:szCs w:val="22"/>
              </w:rPr>
            </w:pPr>
            <w:r w:rsidRPr="0077598D">
              <w:rPr>
                <w:rFonts w:ascii="Agency FB" w:hAnsi="Agency FB"/>
                <w:bCs w:val="0"/>
                <w:sz w:val="22"/>
                <w:szCs w:val="22"/>
              </w:rPr>
              <w:t>2.5</w:t>
            </w:r>
            <w:r w:rsidR="00111CAD" w:rsidRPr="0077598D">
              <w:rPr>
                <w:rFonts w:ascii="Agency FB" w:hAnsi="Agency FB"/>
                <w:bCs w:val="0"/>
                <w:sz w:val="22"/>
                <w:szCs w:val="22"/>
              </w:rPr>
              <w:t xml:space="preserve"> Los ocho supuestos del docente que dificultan la comunicación. </w:t>
            </w:r>
          </w:p>
        </w:tc>
        <w:tc>
          <w:tcPr>
            <w:tcW w:w="3830" w:type="dxa"/>
            <w:gridSpan w:val="2"/>
          </w:tcPr>
          <w:p w:rsidR="00111CAD" w:rsidRPr="008028D3" w:rsidRDefault="00111CAD" w:rsidP="0004521F">
            <w:pPr>
              <w:spacing w:after="60"/>
              <w:jc w:val="both"/>
              <w:rPr>
                <w:rFonts w:ascii="Agency FB" w:hAnsi="Agency FB"/>
                <w:bCs w:val="0"/>
                <w:sz w:val="22"/>
                <w:szCs w:val="22"/>
              </w:rPr>
            </w:pPr>
            <w:r w:rsidRPr="0077598D">
              <w:rPr>
                <w:rFonts w:ascii="Agency FB" w:hAnsi="Agency FB"/>
                <w:bCs w:val="0"/>
                <w:sz w:val="22"/>
                <w:szCs w:val="22"/>
              </w:rPr>
              <w:t>Saint-</w:t>
            </w:r>
            <w:proofErr w:type="spellStart"/>
            <w:r w:rsidRPr="0077598D">
              <w:rPr>
                <w:rFonts w:ascii="Agency FB" w:hAnsi="Agency FB"/>
                <w:bCs w:val="0"/>
                <w:sz w:val="22"/>
                <w:szCs w:val="22"/>
              </w:rPr>
              <w:t>Onge</w:t>
            </w:r>
            <w:proofErr w:type="spellEnd"/>
            <w:r w:rsidRPr="0077598D">
              <w:rPr>
                <w:rFonts w:ascii="Agency FB" w:hAnsi="Agency FB"/>
                <w:bCs w:val="0"/>
                <w:sz w:val="22"/>
                <w:szCs w:val="22"/>
              </w:rPr>
              <w:t>, Michel. 2000. Yo explico, pero ellos…</w:t>
            </w:r>
            <w:r w:rsidR="000D45D3">
              <w:rPr>
                <w:rFonts w:ascii="Agency FB" w:hAnsi="Agency FB"/>
                <w:bCs w:val="0"/>
                <w:sz w:val="22"/>
                <w:szCs w:val="22"/>
              </w:rPr>
              <w:t xml:space="preserve"> </w:t>
            </w:r>
            <w:r w:rsidRPr="0077598D">
              <w:rPr>
                <w:rFonts w:ascii="Agency FB" w:hAnsi="Agency FB"/>
                <w:bCs w:val="0"/>
                <w:sz w:val="22"/>
                <w:szCs w:val="22"/>
              </w:rPr>
              <w:t>¿aprenden? SEP:</w:t>
            </w:r>
            <w:r w:rsidR="000D45D3">
              <w:rPr>
                <w:rFonts w:ascii="Agency FB" w:hAnsi="Agency FB"/>
                <w:bCs w:val="0"/>
                <w:sz w:val="22"/>
                <w:szCs w:val="22"/>
              </w:rPr>
              <w:t xml:space="preserve"> </w:t>
            </w:r>
            <w:r w:rsidRPr="0077598D">
              <w:rPr>
                <w:rFonts w:ascii="Agency FB" w:hAnsi="Agency FB"/>
                <w:bCs w:val="0"/>
                <w:sz w:val="22"/>
                <w:szCs w:val="22"/>
              </w:rPr>
              <w:t>14-25).</w:t>
            </w:r>
          </w:p>
        </w:tc>
      </w:tr>
      <w:tr w:rsidR="002F1E48" w:rsidRPr="0077598D" w:rsidTr="00465F55">
        <w:tc>
          <w:tcPr>
            <w:tcW w:w="1808" w:type="dxa"/>
          </w:tcPr>
          <w:p w:rsidR="009C6F51" w:rsidRPr="0077598D" w:rsidRDefault="009C6F51" w:rsidP="00B76D89">
            <w:pPr>
              <w:spacing w:after="60"/>
              <w:rPr>
                <w:rFonts w:ascii="Agency FB" w:hAnsi="Agency FB" w:cs="Arial"/>
                <w:sz w:val="22"/>
                <w:szCs w:val="22"/>
              </w:rPr>
            </w:pPr>
            <w:r w:rsidRPr="0077598D">
              <w:rPr>
                <w:rFonts w:ascii="Agency FB" w:hAnsi="Agency FB" w:cs="Arial"/>
                <w:b/>
                <w:sz w:val="22"/>
                <w:szCs w:val="22"/>
              </w:rPr>
              <w:t xml:space="preserve">Sesión </w:t>
            </w:r>
            <w:r w:rsidR="00B76D89">
              <w:rPr>
                <w:rFonts w:ascii="Agency FB" w:hAnsi="Agency FB" w:cs="Arial"/>
                <w:b/>
                <w:sz w:val="22"/>
                <w:szCs w:val="22"/>
              </w:rPr>
              <w:t>7</w:t>
            </w:r>
            <w:r w:rsidR="00A904D1">
              <w:rPr>
                <w:rFonts w:ascii="Agency FB" w:hAnsi="Agency FB" w:cs="Arial"/>
                <w:b/>
                <w:sz w:val="22"/>
                <w:szCs w:val="22"/>
              </w:rPr>
              <w:t xml:space="preserve">: </w:t>
            </w:r>
            <w:r w:rsidRPr="0077598D">
              <w:rPr>
                <w:rFonts w:ascii="Agency FB" w:hAnsi="Agency FB" w:cs="Arial"/>
                <w:sz w:val="22"/>
                <w:szCs w:val="22"/>
              </w:rPr>
              <w:t>(</w:t>
            </w:r>
            <w:r w:rsidR="00B76D89">
              <w:rPr>
                <w:rFonts w:ascii="Agency FB" w:hAnsi="Agency FB" w:cs="Arial"/>
                <w:sz w:val="22"/>
                <w:szCs w:val="22"/>
              </w:rPr>
              <w:t>20-Mar</w:t>
            </w:r>
            <w:r w:rsidRPr="0077598D">
              <w:rPr>
                <w:rFonts w:ascii="Agency FB" w:hAnsi="Agency FB" w:cs="Arial"/>
                <w:sz w:val="22"/>
                <w:szCs w:val="22"/>
              </w:rPr>
              <w:t>.)</w:t>
            </w:r>
          </w:p>
        </w:tc>
        <w:tc>
          <w:tcPr>
            <w:tcW w:w="3830" w:type="dxa"/>
          </w:tcPr>
          <w:p w:rsidR="007E4A7F" w:rsidRPr="0077598D" w:rsidRDefault="00D8070F" w:rsidP="00911B36">
            <w:pPr>
              <w:spacing w:after="60"/>
              <w:rPr>
                <w:rFonts w:ascii="Agency FB" w:hAnsi="Agency FB"/>
                <w:sz w:val="22"/>
                <w:szCs w:val="22"/>
              </w:rPr>
            </w:pPr>
            <w:r w:rsidRPr="0077598D">
              <w:rPr>
                <w:rFonts w:ascii="Agency FB" w:hAnsi="Agency FB"/>
                <w:sz w:val="22"/>
                <w:szCs w:val="22"/>
              </w:rPr>
              <w:t>2.6</w:t>
            </w:r>
            <w:r w:rsidR="002F1E48" w:rsidRPr="0077598D">
              <w:rPr>
                <w:rFonts w:ascii="Agency FB" w:hAnsi="Agency FB"/>
                <w:sz w:val="22"/>
                <w:szCs w:val="22"/>
              </w:rPr>
              <w:t xml:space="preserve"> La mediación pedagógica.</w:t>
            </w:r>
          </w:p>
          <w:p w:rsidR="000356FB" w:rsidRPr="0077598D" w:rsidRDefault="000356FB" w:rsidP="000356FB">
            <w:pPr>
              <w:spacing w:after="60"/>
              <w:rPr>
                <w:rFonts w:ascii="Agency FB" w:hAnsi="Agency FB"/>
                <w:sz w:val="22"/>
                <w:szCs w:val="22"/>
              </w:rPr>
            </w:pPr>
          </w:p>
        </w:tc>
        <w:tc>
          <w:tcPr>
            <w:tcW w:w="3830" w:type="dxa"/>
            <w:gridSpan w:val="2"/>
          </w:tcPr>
          <w:p w:rsidR="00D8070F" w:rsidRPr="00A904D1" w:rsidRDefault="002F1E48" w:rsidP="00A904D1">
            <w:pPr>
              <w:pStyle w:val="Ttulo7"/>
              <w:spacing w:line="288" w:lineRule="auto"/>
              <w:rPr>
                <w:rFonts w:ascii="Agency FB" w:hAnsi="Agency FB"/>
                <w:b w:val="0"/>
                <w:bCs w:val="0"/>
                <w:sz w:val="22"/>
                <w:szCs w:val="22"/>
              </w:rPr>
            </w:pPr>
            <w:r w:rsidRPr="0077598D">
              <w:rPr>
                <w:rFonts w:ascii="Agency FB" w:hAnsi="Agency FB"/>
                <w:b w:val="0"/>
                <w:bCs w:val="0"/>
                <w:sz w:val="22"/>
                <w:szCs w:val="22"/>
              </w:rPr>
              <w:t xml:space="preserve">Guzmán, Lorenzo A. </w:t>
            </w:r>
            <w:r w:rsidR="001F4644">
              <w:rPr>
                <w:rFonts w:ascii="Agency FB" w:hAnsi="Agency FB"/>
                <w:b w:val="0"/>
                <w:bCs w:val="0"/>
                <w:sz w:val="22"/>
                <w:szCs w:val="22"/>
              </w:rPr>
              <w:t>2013. La mediación pedagógica. U</w:t>
            </w:r>
            <w:r w:rsidRPr="0077598D">
              <w:rPr>
                <w:rFonts w:ascii="Agency FB" w:hAnsi="Agency FB"/>
                <w:b w:val="0"/>
                <w:bCs w:val="0"/>
                <w:sz w:val="22"/>
                <w:szCs w:val="22"/>
              </w:rPr>
              <w:t>PN. Zamora. (Págs.</w:t>
            </w:r>
            <w:r w:rsidR="000E3493" w:rsidRPr="0077598D">
              <w:rPr>
                <w:rFonts w:ascii="Agency FB" w:hAnsi="Agency FB"/>
                <w:b w:val="0"/>
                <w:bCs w:val="0"/>
                <w:sz w:val="22"/>
                <w:szCs w:val="22"/>
              </w:rPr>
              <w:t>13-21 y 25-5</w:t>
            </w:r>
            <w:r w:rsidRPr="0077598D">
              <w:rPr>
                <w:rFonts w:ascii="Agency FB" w:hAnsi="Agency FB"/>
                <w:b w:val="0"/>
                <w:bCs w:val="0"/>
                <w:sz w:val="22"/>
                <w:szCs w:val="22"/>
              </w:rPr>
              <w:t>1).</w:t>
            </w:r>
          </w:p>
        </w:tc>
      </w:tr>
      <w:tr w:rsidR="00C128FA" w:rsidRPr="0077598D" w:rsidTr="000F4A0F">
        <w:tc>
          <w:tcPr>
            <w:tcW w:w="9468" w:type="dxa"/>
            <w:gridSpan w:val="4"/>
          </w:tcPr>
          <w:p w:rsidR="00C128FA" w:rsidRPr="00C128FA" w:rsidRDefault="00C128FA" w:rsidP="00B76D89">
            <w:pPr>
              <w:pStyle w:val="Ttulo7"/>
              <w:spacing w:line="288" w:lineRule="auto"/>
              <w:jc w:val="center"/>
              <w:rPr>
                <w:rFonts w:ascii="Agency FB" w:hAnsi="Agency FB"/>
                <w:bCs w:val="0"/>
                <w:sz w:val="22"/>
                <w:szCs w:val="22"/>
              </w:rPr>
            </w:pPr>
            <w:r w:rsidRPr="0077598D">
              <w:rPr>
                <w:rFonts w:ascii="Agency FB" w:hAnsi="Agency FB"/>
                <w:bCs w:val="0"/>
                <w:sz w:val="22"/>
                <w:szCs w:val="22"/>
              </w:rPr>
              <w:t>Unidad 3. Alternativas de comunicación en el aula.</w:t>
            </w:r>
          </w:p>
        </w:tc>
      </w:tr>
      <w:tr w:rsidR="002F1E48" w:rsidRPr="0077598D" w:rsidTr="00465F55">
        <w:tc>
          <w:tcPr>
            <w:tcW w:w="1808" w:type="dxa"/>
          </w:tcPr>
          <w:p w:rsidR="009C6F51" w:rsidRPr="0077598D" w:rsidRDefault="009C6F51" w:rsidP="00B76D89">
            <w:pPr>
              <w:spacing w:after="60"/>
              <w:rPr>
                <w:rFonts w:ascii="Agency FB" w:hAnsi="Agency FB" w:cs="Arial"/>
                <w:sz w:val="22"/>
                <w:szCs w:val="22"/>
              </w:rPr>
            </w:pPr>
            <w:r w:rsidRPr="0077598D">
              <w:rPr>
                <w:rFonts w:ascii="Agency FB" w:hAnsi="Agency FB" w:cs="Arial"/>
                <w:b/>
                <w:sz w:val="22"/>
                <w:szCs w:val="22"/>
              </w:rPr>
              <w:t xml:space="preserve">Sesión </w:t>
            </w:r>
            <w:r w:rsidR="00B76D89">
              <w:rPr>
                <w:rFonts w:ascii="Agency FB" w:hAnsi="Agency FB" w:cs="Arial"/>
                <w:b/>
                <w:sz w:val="22"/>
                <w:szCs w:val="22"/>
              </w:rPr>
              <w:t>8:</w:t>
            </w:r>
            <w:r w:rsidR="00A904D1">
              <w:rPr>
                <w:rFonts w:ascii="Agency FB" w:hAnsi="Agency FB" w:cs="Arial"/>
                <w:b/>
                <w:sz w:val="22"/>
                <w:szCs w:val="22"/>
              </w:rPr>
              <w:t xml:space="preserve"> </w:t>
            </w:r>
            <w:r w:rsidRPr="0077598D">
              <w:rPr>
                <w:rFonts w:ascii="Agency FB" w:hAnsi="Agency FB" w:cs="Arial"/>
                <w:sz w:val="22"/>
                <w:szCs w:val="22"/>
              </w:rPr>
              <w:t>(</w:t>
            </w:r>
            <w:r w:rsidR="00B76D89">
              <w:rPr>
                <w:rFonts w:ascii="Agency FB" w:hAnsi="Agency FB" w:cs="Arial"/>
                <w:sz w:val="22"/>
                <w:szCs w:val="22"/>
              </w:rPr>
              <w:t>27</w:t>
            </w:r>
            <w:r w:rsidRPr="0077598D">
              <w:rPr>
                <w:rFonts w:ascii="Agency FB" w:hAnsi="Agency FB" w:cs="Arial"/>
                <w:sz w:val="22"/>
                <w:szCs w:val="22"/>
              </w:rPr>
              <w:t>-</w:t>
            </w:r>
            <w:r w:rsidR="00B76D89">
              <w:rPr>
                <w:rFonts w:ascii="Agency FB" w:hAnsi="Agency FB" w:cs="Arial"/>
                <w:sz w:val="22"/>
                <w:szCs w:val="22"/>
              </w:rPr>
              <w:t>Mar</w:t>
            </w:r>
            <w:r w:rsidR="002C740D" w:rsidRPr="0077598D">
              <w:rPr>
                <w:rFonts w:ascii="Agency FB" w:hAnsi="Agency FB" w:cs="Arial"/>
                <w:sz w:val="22"/>
                <w:szCs w:val="22"/>
              </w:rPr>
              <w:t>.</w:t>
            </w:r>
            <w:r w:rsidRPr="0077598D">
              <w:rPr>
                <w:rFonts w:ascii="Agency FB" w:hAnsi="Agency FB" w:cs="Arial"/>
                <w:sz w:val="22"/>
                <w:szCs w:val="22"/>
              </w:rPr>
              <w:t>)</w:t>
            </w:r>
          </w:p>
        </w:tc>
        <w:tc>
          <w:tcPr>
            <w:tcW w:w="3830" w:type="dxa"/>
          </w:tcPr>
          <w:p w:rsidR="002F1E48" w:rsidRPr="00233FC5" w:rsidRDefault="002F1E48" w:rsidP="002F1E48">
            <w:pPr>
              <w:pStyle w:val="Ttulo7"/>
              <w:spacing w:line="288" w:lineRule="auto"/>
              <w:rPr>
                <w:rFonts w:ascii="Agency FB" w:hAnsi="Agency FB"/>
                <w:b w:val="0"/>
                <w:bCs w:val="0"/>
                <w:sz w:val="22"/>
                <w:szCs w:val="22"/>
              </w:rPr>
            </w:pPr>
            <w:r w:rsidRPr="00233FC5">
              <w:rPr>
                <w:rFonts w:ascii="Agency FB" w:hAnsi="Agency FB"/>
                <w:b w:val="0"/>
                <w:bCs w:val="0"/>
                <w:sz w:val="22"/>
                <w:szCs w:val="22"/>
              </w:rPr>
              <w:t xml:space="preserve">3.1 </w:t>
            </w:r>
            <w:r w:rsidR="006E3D53" w:rsidRPr="00233FC5">
              <w:rPr>
                <w:rFonts w:ascii="Agency FB" w:hAnsi="Agency FB"/>
                <w:b w:val="0"/>
                <w:bCs w:val="0"/>
                <w:sz w:val="22"/>
                <w:szCs w:val="22"/>
              </w:rPr>
              <w:t xml:space="preserve">Comunicación verbal </w:t>
            </w:r>
            <w:r w:rsidR="006E3D53" w:rsidRPr="00B76D89">
              <w:rPr>
                <w:rFonts w:ascii="Agency FB" w:hAnsi="Agency FB"/>
                <w:b w:val="0"/>
                <w:bCs w:val="0"/>
                <w:sz w:val="22"/>
                <w:szCs w:val="22"/>
              </w:rPr>
              <w:t>y no verbal</w:t>
            </w:r>
          </w:p>
          <w:p w:rsidR="00A904D1" w:rsidRPr="00233FC5" w:rsidRDefault="00A904D1" w:rsidP="00A904D1">
            <w:pPr>
              <w:rPr>
                <w:rFonts w:ascii="Agency FB" w:hAnsi="Agency FB"/>
              </w:rPr>
            </w:pPr>
          </w:p>
          <w:p w:rsidR="006E3D53" w:rsidRPr="00233FC5" w:rsidRDefault="006E3D53" w:rsidP="00A904D1">
            <w:pPr>
              <w:rPr>
                <w:rFonts w:ascii="Agency FB" w:hAnsi="Agency FB"/>
              </w:rPr>
            </w:pPr>
          </w:p>
          <w:p w:rsidR="006E3D53" w:rsidRPr="00233FC5" w:rsidRDefault="006E3D53" w:rsidP="00A904D1">
            <w:pPr>
              <w:rPr>
                <w:rFonts w:ascii="Agency FB" w:hAnsi="Agency FB"/>
              </w:rPr>
            </w:pPr>
          </w:p>
          <w:p w:rsidR="006E3D53" w:rsidRPr="00233FC5" w:rsidRDefault="006E3D53" w:rsidP="00A904D1">
            <w:pPr>
              <w:rPr>
                <w:rFonts w:ascii="Agency FB" w:hAnsi="Agency FB"/>
              </w:rPr>
            </w:pPr>
          </w:p>
          <w:p w:rsidR="006E3D53" w:rsidRPr="00233FC5" w:rsidRDefault="006E3D53" w:rsidP="00A904D1">
            <w:pPr>
              <w:rPr>
                <w:rFonts w:ascii="Agency FB" w:hAnsi="Agency FB"/>
              </w:rPr>
            </w:pPr>
          </w:p>
          <w:p w:rsidR="0022762A" w:rsidRPr="00233FC5" w:rsidRDefault="005807F6" w:rsidP="00A904D1">
            <w:pPr>
              <w:rPr>
                <w:rFonts w:ascii="Agency FB" w:hAnsi="Agency FB"/>
                <w:b/>
                <w:bCs w:val="0"/>
                <w:sz w:val="22"/>
                <w:szCs w:val="22"/>
              </w:rPr>
            </w:pPr>
            <w:r w:rsidRPr="00233FC5">
              <w:rPr>
                <w:rFonts w:ascii="Agency FB" w:hAnsi="Agency FB"/>
                <w:sz w:val="22"/>
                <w:szCs w:val="22"/>
              </w:rPr>
              <w:t xml:space="preserve">3.2 </w:t>
            </w:r>
            <w:r w:rsidR="002F1E48" w:rsidRPr="00233FC5">
              <w:rPr>
                <w:rFonts w:ascii="Agency FB" w:hAnsi="Agency FB"/>
                <w:sz w:val="22"/>
                <w:szCs w:val="22"/>
              </w:rPr>
              <w:t>Reflexión sobre el discurso</w:t>
            </w:r>
            <w:r w:rsidRPr="00233FC5">
              <w:rPr>
                <w:rFonts w:ascii="Agency FB" w:hAnsi="Agency FB"/>
                <w:sz w:val="22"/>
                <w:szCs w:val="22"/>
              </w:rPr>
              <w:t>. L</w:t>
            </w:r>
            <w:r w:rsidR="002F1E48" w:rsidRPr="00233FC5">
              <w:rPr>
                <w:rFonts w:ascii="Agency FB" w:hAnsi="Agency FB"/>
                <w:sz w:val="22"/>
                <w:szCs w:val="22"/>
              </w:rPr>
              <w:t>a forma, no los contenidos</w:t>
            </w:r>
            <w:r w:rsidRPr="00233FC5">
              <w:rPr>
                <w:rFonts w:ascii="Agency FB" w:hAnsi="Agency FB"/>
                <w:sz w:val="22"/>
                <w:szCs w:val="22"/>
              </w:rPr>
              <w:t>,</w:t>
            </w:r>
            <w:r w:rsidR="002F1E48" w:rsidRPr="00233FC5">
              <w:rPr>
                <w:rFonts w:ascii="Agency FB" w:hAnsi="Agency FB"/>
                <w:sz w:val="22"/>
                <w:szCs w:val="22"/>
              </w:rPr>
              <w:t xml:space="preserve"> que usamos en clase.</w:t>
            </w:r>
          </w:p>
        </w:tc>
        <w:tc>
          <w:tcPr>
            <w:tcW w:w="3830" w:type="dxa"/>
            <w:gridSpan w:val="2"/>
          </w:tcPr>
          <w:p w:rsidR="002F1E48" w:rsidRPr="00233FC5" w:rsidRDefault="002F1E48" w:rsidP="002F1E48">
            <w:pPr>
              <w:pStyle w:val="Ttulo7"/>
              <w:spacing w:line="288" w:lineRule="auto"/>
              <w:rPr>
                <w:rFonts w:ascii="Agency FB" w:hAnsi="Agency FB"/>
                <w:b w:val="0"/>
                <w:bCs w:val="0"/>
                <w:sz w:val="22"/>
                <w:szCs w:val="22"/>
              </w:rPr>
            </w:pPr>
            <w:r w:rsidRPr="00233FC5">
              <w:rPr>
                <w:rFonts w:ascii="Agency FB" w:hAnsi="Agency FB"/>
                <w:b w:val="0"/>
                <w:bCs w:val="0"/>
                <w:sz w:val="22"/>
                <w:szCs w:val="22"/>
              </w:rPr>
              <w:t>(Cañas:</w:t>
            </w:r>
            <w:r w:rsidR="00AB47D1" w:rsidRPr="00233FC5">
              <w:rPr>
                <w:rFonts w:ascii="Agency FB" w:hAnsi="Agency FB"/>
                <w:b w:val="0"/>
                <w:bCs w:val="0"/>
                <w:sz w:val="22"/>
                <w:szCs w:val="22"/>
              </w:rPr>
              <w:t xml:space="preserve"> </w:t>
            </w:r>
            <w:r w:rsidR="00233FC5" w:rsidRPr="00233FC5">
              <w:rPr>
                <w:rFonts w:ascii="Agency FB" w:hAnsi="Agency FB"/>
                <w:b w:val="0"/>
                <w:bCs w:val="0"/>
                <w:sz w:val="22"/>
                <w:szCs w:val="22"/>
              </w:rPr>
              <w:t>2010). (Págs.15-23)</w:t>
            </w:r>
          </w:p>
          <w:p w:rsidR="006E3D53" w:rsidRPr="00465F55" w:rsidRDefault="006E3D53" w:rsidP="006E3D53">
            <w:pPr>
              <w:rPr>
                <w:rFonts w:ascii="Agency FB" w:hAnsi="Agency FB"/>
                <w:sz w:val="22"/>
                <w:szCs w:val="22"/>
                <w:lang w:val="en-US"/>
              </w:rPr>
            </w:pPr>
            <w:r w:rsidRPr="00B76D89">
              <w:rPr>
                <w:rFonts w:ascii="Agency FB" w:hAnsi="Agency FB"/>
                <w:sz w:val="22"/>
                <w:szCs w:val="22"/>
                <w:highlight w:val="yellow"/>
              </w:rPr>
              <w:t>(</w:t>
            </w:r>
            <w:proofErr w:type="spellStart"/>
            <w:r w:rsidRPr="00B76D89">
              <w:rPr>
                <w:rFonts w:ascii="Agency FB" w:hAnsi="Agency FB"/>
                <w:sz w:val="22"/>
                <w:szCs w:val="22"/>
                <w:highlight w:val="yellow"/>
              </w:rPr>
              <w:t>Albaladejo</w:t>
            </w:r>
            <w:proofErr w:type="spellEnd"/>
            <w:r w:rsidRPr="00B76D89">
              <w:rPr>
                <w:rFonts w:ascii="Agency FB" w:hAnsi="Agency FB"/>
                <w:sz w:val="22"/>
                <w:szCs w:val="22"/>
                <w:highlight w:val="yellow"/>
              </w:rPr>
              <w:t xml:space="preserve">: 2008) </w:t>
            </w:r>
            <w:proofErr w:type="spellStart"/>
            <w:r w:rsidRPr="00B76D89">
              <w:rPr>
                <w:rFonts w:ascii="Agency FB" w:hAnsi="Agency FB"/>
                <w:sz w:val="22"/>
                <w:szCs w:val="22"/>
                <w:highlight w:val="yellow"/>
              </w:rPr>
              <w:t>Mur</w:t>
            </w:r>
            <w:proofErr w:type="spellEnd"/>
            <w:r w:rsidRPr="00B76D89">
              <w:rPr>
                <w:rFonts w:ascii="Agency FB" w:hAnsi="Agency FB"/>
                <w:sz w:val="22"/>
                <w:szCs w:val="22"/>
                <w:highlight w:val="yellow"/>
              </w:rPr>
              <w:t xml:space="preserve">, M. A. (2008). La comunicación no verbal en el aula. </w:t>
            </w:r>
            <w:r w:rsidRPr="00B76D89">
              <w:rPr>
                <w:rFonts w:ascii="Agency FB" w:hAnsi="Agency FB"/>
                <w:sz w:val="22"/>
                <w:szCs w:val="22"/>
                <w:highlight w:val="yellow"/>
                <w:lang w:val="en-US"/>
              </w:rPr>
              <w:t>Padres y Maestros/Journal of Parents and Teachers, (314), 9-13</w:t>
            </w:r>
            <w:proofErr w:type="gramStart"/>
            <w:r w:rsidRPr="00B76D89">
              <w:rPr>
                <w:rFonts w:ascii="Agency FB" w:hAnsi="Agency FB"/>
                <w:sz w:val="22"/>
                <w:szCs w:val="22"/>
                <w:highlight w:val="yellow"/>
                <w:lang w:val="en-US"/>
              </w:rPr>
              <w:t>.</w:t>
            </w:r>
            <w:r w:rsidR="00934FE8" w:rsidRPr="00B76D89">
              <w:rPr>
                <w:rFonts w:ascii="Agency FB" w:hAnsi="Agency FB"/>
                <w:sz w:val="22"/>
                <w:szCs w:val="22"/>
                <w:highlight w:val="yellow"/>
                <w:lang w:val="en-US"/>
              </w:rPr>
              <w:t>.</w:t>
            </w:r>
            <w:proofErr w:type="gramEnd"/>
          </w:p>
          <w:p w:rsidR="00233FC5" w:rsidRPr="00233FC5" w:rsidRDefault="00233FC5" w:rsidP="006E3D53">
            <w:pPr>
              <w:rPr>
                <w:rFonts w:ascii="Agency FB" w:hAnsi="Agency FB"/>
                <w:sz w:val="22"/>
                <w:szCs w:val="22"/>
              </w:rPr>
            </w:pPr>
            <w:proofErr w:type="spellStart"/>
            <w:r w:rsidRPr="00465F55">
              <w:rPr>
                <w:rFonts w:ascii="Agency FB" w:hAnsi="Agency FB"/>
                <w:bCs w:val="0"/>
                <w:sz w:val="22"/>
                <w:szCs w:val="22"/>
                <w:lang w:val="en-US"/>
              </w:rPr>
              <w:t>Keidar</w:t>
            </w:r>
            <w:proofErr w:type="spellEnd"/>
            <w:r w:rsidRPr="00465F55">
              <w:rPr>
                <w:rFonts w:ascii="Agency FB" w:hAnsi="Agency FB"/>
                <w:bCs w:val="0"/>
                <w:sz w:val="22"/>
                <w:szCs w:val="22"/>
                <w:lang w:val="en-US"/>
              </w:rPr>
              <w:t xml:space="preserve">, Daniella. </w:t>
            </w:r>
            <w:r w:rsidRPr="00233FC5">
              <w:rPr>
                <w:rFonts w:ascii="Agency FB" w:hAnsi="Agency FB"/>
                <w:bCs w:val="0"/>
                <w:sz w:val="22"/>
                <w:szCs w:val="22"/>
              </w:rPr>
              <w:t>2006. La comunicación en el aula. U. de los Andes. Mérida, Venezuela. (Págs.17-33 y 41-66).</w:t>
            </w:r>
          </w:p>
          <w:p w:rsidR="00D7792F" w:rsidRPr="00233FC5" w:rsidRDefault="00D7792F" w:rsidP="00D7792F">
            <w:pPr>
              <w:pStyle w:val="Ttulo1"/>
              <w:jc w:val="both"/>
              <w:rPr>
                <w:rFonts w:ascii="Agency FB" w:hAnsi="Agency FB"/>
                <w:b w:val="0"/>
                <w:sz w:val="22"/>
                <w:szCs w:val="22"/>
              </w:rPr>
            </w:pPr>
          </w:p>
          <w:p w:rsidR="00762393" w:rsidRPr="00233FC5" w:rsidRDefault="00D8070F" w:rsidP="00D7792F">
            <w:pPr>
              <w:pStyle w:val="Ttulo1"/>
              <w:jc w:val="both"/>
              <w:rPr>
                <w:rFonts w:ascii="Agency FB" w:hAnsi="Agency FB"/>
                <w:sz w:val="22"/>
                <w:szCs w:val="22"/>
              </w:rPr>
            </w:pPr>
            <w:r w:rsidRPr="00233FC5">
              <w:rPr>
                <w:rFonts w:ascii="Agency FB" w:hAnsi="Agency FB"/>
                <w:b w:val="0"/>
                <w:sz w:val="22"/>
                <w:szCs w:val="22"/>
              </w:rPr>
              <w:t>Observación en el aula propia.</w:t>
            </w:r>
            <w:r w:rsidR="00762393" w:rsidRPr="00233FC5">
              <w:rPr>
                <w:rFonts w:ascii="Agency FB" w:hAnsi="Agency FB"/>
                <w:b w:val="0"/>
                <w:sz w:val="22"/>
                <w:szCs w:val="22"/>
              </w:rPr>
              <w:t xml:space="preserve"> Apoyarse en:</w:t>
            </w:r>
            <w:r w:rsidR="00D7792F" w:rsidRPr="00233FC5">
              <w:rPr>
                <w:rFonts w:ascii="Agency FB" w:hAnsi="Agency FB"/>
                <w:b w:val="0"/>
                <w:sz w:val="22"/>
                <w:szCs w:val="22"/>
              </w:rPr>
              <w:t xml:space="preserve"> </w:t>
            </w:r>
            <w:r w:rsidR="00762393" w:rsidRPr="00233FC5">
              <w:rPr>
                <w:rFonts w:ascii="Agency FB" w:hAnsi="Agency FB"/>
                <w:b w:val="0"/>
                <w:sz w:val="22"/>
                <w:szCs w:val="22"/>
              </w:rPr>
              <w:t>(</w:t>
            </w:r>
            <w:proofErr w:type="spellStart"/>
            <w:r w:rsidR="00762393" w:rsidRPr="00233FC5">
              <w:rPr>
                <w:rFonts w:ascii="Agency FB" w:hAnsi="Agency FB"/>
                <w:b w:val="0"/>
                <w:sz w:val="22"/>
                <w:szCs w:val="22"/>
              </w:rPr>
              <w:t>Kaplún</w:t>
            </w:r>
            <w:proofErr w:type="spellEnd"/>
            <w:r w:rsidR="00762393" w:rsidRPr="00233FC5">
              <w:rPr>
                <w:rFonts w:ascii="Agency FB" w:hAnsi="Agency FB"/>
                <w:b w:val="0"/>
                <w:sz w:val="22"/>
                <w:szCs w:val="22"/>
              </w:rPr>
              <w:t>:</w:t>
            </w:r>
            <w:r w:rsidR="00D7792F" w:rsidRPr="00233FC5">
              <w:rPr>
                <w:rFonts w:ascii="Agency FB" w:hAnsi="Agency FB"/>
                <w:b w:val="0"/>
                <w:sz w:val="22"/>
                <w:szCs w:val="22"/>
              </w:rPr>
              <w:t xml:space="preserve"> </w:t>
            </w:r>
            <w:r w:rsidR="00762393" w:rsidRPr="00233FC5">
              <w:rPr>
                <w:rFonts w:ascii="Agency FB" w:hAnsi="Agency FB"/>
                <w:b w:val="0"/>
                <w:sz w:val="22"/>
                <w:szCs w:val="22"/>
              </w:rPr>
              <w:t>1998).</w:t>
            </w:r>
            <w:r w:rsidR="00D7792F" w:rsidRPr="00233FC5">
              <w:rPr>
                <w:rFonts w:ascii="Agency FB" w:hAnsi="Agency FB"/>
                <w:b w:val="0"/>
                <w:sz w:val="22"/>
                <w:szCs w:val="22"/>
              </w:rPr>
              <w:t xml:space="preserve"> </w:t>
            </w:r>
            <w:r w:rsidR="00762393" w:rsidRPr="00233FC5">
              <w:rPr>
                <w:rFonts w:ascii="Agency FB" w:hAnsi="Agency FB"/>
                <w:b w:val="0"/>
                <w:sz w:val="22"/>
                <w:szCs w:val="22"/>
              </w:rPr>
              <w:t>(Págs.247-252).</w:t>
            </w:r>
          </w:p>
        </w:tc>
      </w:tr>
      <w:tr w:rsidR="002F1E48" w:rsidRPr="0077598D" w:rsidTr="00465F55">
        <w:tc>
          <w:tcPr>
            <w:tcW w:w="1808" w:type="dxa"/>
          </w:tcPr>
          <w:p w:rsidR="009C6F51" w:rsidRPr="0077598D" w:rsidRDefault="009C6F51" w:rsidP="00B76D89">
            <w:pPr>
              <w:spacing w:after="60"/>
              <w:rPr>
                <w:rFonts w:ascii="Agency FB" w:hAnsi="Agency FB" w:cs="Arial"/>
                <w:sz w:val="22"/>
                <w:szCs w:val="22"/>
              </w:rPr>
            </w:pPr>
            <w:r w:rsidRPr="0077598D">
              <w:rPr>
                <w:rFonts w:ascii="Agency FB" w:hAnsi="Agency FB" w:cs="Arial"/>
                <w:b/>
                <w:sz w:val="22"/>
                <w:szCs w:val="22"/>
              </w:rPr>
              <w:t xml:space="preserve">Sesión </w:t>
            </w:r>
            <w:r w:rsidR="00B76D89">
              <w:rPr>
                <w:rFonts w:ascii="Agency FB" w:hAnsi="Agency FB" w:cs="Arial"/>
                <w:b/>
                <w:sz w:val="22"/>
                <w:szCs w:val="22"/>
              </w:rPr>
              <w:t>9</w:t>
            </w:r>
            <w:r w:rsidR="00C128FA">
              <w:rPr>
                <w:rFonts w:ascii="Agency FB" w:hAnsi="Agency FB" w:cs="Arial"/>
                <w:b/>
                <w:sz w:val="22"/>
                <w:szCs w:val="22"/>
              </w:rPr>
              <w:t xml:space="preserve">: </w:t>
            </w:r>
            <w:r w:rsidRPr="0077598D">
              <w:rPr>
                <w:rFonts w:ascii="Agency FB" w:hAnsi="Agency FB" w:cs="Arial"/>
                <w:sz w:val="22"/>
                <w:szCs w:val="22"/>
              </w:rPr>
              <w:t>(</w:t>
            </w:r>
            <w:r w:rsidR="00B76D89">
              <w:rPr>
                <w:rFonts w:ascii="Agency FB" w:hAnsi="Agency FB" w:cs="Arial"/>
                <w:sz w:val="22"/>
                <w:szCs w:val="22"/>
              </w:rPr>
              <w:t>3</w:t>
            </w:r>
            <w:r w:rsidRPr="0077598D">
              <w:rPr>
                <w:rFonts w:ascii="Agency FB" w:hAnsi="Agency FB" w:cs="Arial"/>
                <w:sz w:val="22"/>
                <w:szCs w:val="22"/>
              </w:rPr>
              <w:t>-</w:t>
            </w:r>
            <w:r w:rsidR="002C740D" w:rsidRPr="0077598D">
              <w:rPr>
                <w:rFonts w:ascii="Agency FB" w:hAnsi="Agency FB" w:cs="Arial"/>
                <w:sz w:val="22"/>
                <w:szCs w:val="22"/>
              </w:rPr>
              <w:t>Abr.</w:t>
            </w:r>
            <w:r w:rsidRPr="0077598D">
              <w:rPr>
                <w:rFonts w:ascii="Agency FB" w:hAnsi="Agency FB" w:cs="Arial"/>
                <w:sz w:val="22"/>
                <w:szCs w:val="22"/>
              </w:rPr>
              <w:t>)</w:t>
            </w:r>
          </w:p>
        </w:tc>
        <w:tc>
          <w:tcPr>
            <w:tcW w:w="3830" w:type="dxa"/>
          </w:tcPr>
          <w:p w:rsidR="009C6F51" w:rsidRPr="00233FC5" w:rsidRDefault="00233FC5" w:rsidP="0004521F">
            <w:pPr>
              <w:pStyle w:val="Ttulo7"/>
              <w:spacing w:line="288" w:lineRule="auto"/>
              <w:rPr>
                <w:rFonts w:ascii="Agency FB" w:hAnsi="Agency FB"/>
                <w:b w:val="0"/>
                <w:bCs w:val="0"/>
                <w:sz w:val="22"/>
                <w:szCs w:val="22"/>
              </w:rPr>
            </w:pPr>
            <w:r w:rsidRPr="00233FC5">
              <w:rPr>
                <w:rFonts w:ascii="Agency FB" w:hAnsi="Agency FB"/>
                <w:b w:val="0"/>
                <w:bCs w:val="0"/>
                <w:sz w:val="22"/>
                <w:szCs w:val="22"/>
                <w:highlight w:val="yellow"/>
              </w:rPr>
              <w:t>3.3 Las redes sociales y la educación.</w:t>
            </w:r>
          </w:p>
          <w:p w:rsidR="00233FC5" w:rsidRPr="00233FC5" w:rsidRDefault="00233FC5" w:rsidP="00233FC5">
            <w:pPr>
              <w:rPr>
                <w:rFonts w:ascii="Agency FB" w:hAnsi="Agency FB"/>
              </w:rPr>
            </w:pPr>
          </w:p>
        </w:tc>
        <w:tc>
          <w:tcPr>
            <w:tcW w:w="3830" w:type="dxa"/>
            <w:gridSpan w:val="2"/>
          </w:tcPr>
          <w:p w:rsidR="009C6F51" w:rsidRPr="001F4644" w:rsidRDefault="00233FC5" w:rsidP="001F4644">
            <w:pPr>
              <w:pStyle w:val="Ttulo7"/>
              <w:spacing w:line="240" w:lineRule="auto"/>
              <w:jc w:val="both"/>
              <w:rPr>
                <w:rFonts w:ascii="Agency FB" w:hAnsi="Agency FB"/>
                <w:b w:val="0"/>
                <w:bCs w:val="0"/>
                <w:sz w:val="22"/>
                <w:szCs w:val="22"/>
              </w:rPr>
            </w:pPr>
            <w:r w:rsidRPr="001F4644">
              <w:rPr>
                <w:rFonts w:ascii="Agency FB" w:hAnsi="Agency FB" w:cs="Arial"/>
                <w:b w:val="0"/>
                <w:color w:val="222222"/>
                <w:sz w:val="22"/>
                <w:highlight w:val="yellow"/>
                <w:shd w:val="clear" w:color="auto" w:fill="FFFFFF"/>
              </w:rPr>
              <w:t>Valenzuela, R. (2013). Las Redes Sociales y su aplicación en la educación.</w:t>
            </w:r>
            <w:r w:rsidRPr="001F4644">
              <w:rPr>
                <w:rStyle w:val="apple-converted-space"/>
                <w:rFonts w:ascii="Agency FB" w:hAnsi="Agency FB" w:cs="Arial"/>
                <w:b w:val="0"/>
                <w:color w:val="222222"/>
                <w:sz w:val="22"/>
                <w:highlight w:val="yellow"/>
                <w:shd w:val="clear" w:color="auto" w:fill="FFFFFF"/>
              </w:rPr>
              <w:t> </w:t>
            </w:r>
            <w:r w:rsidRPr="001F4644">
              <w:rPr>
                <w:rFonts w:ascii="Agency FB" w:hAnsi="Agency FB" w:cs="Arial"/>
                <w:b w:val="0"/>
                <w:i/>
                <w:iCs/>
                <w:color w:val="222222"/>
                <w:sz w:val="22"/>
                <w:highlight w:val="yellow"/>
                <w:shd w:val="clear" w:color="auto" w:fill="FFFFFF"/>
              </w:rPr>
              <w:t>Revista digital universitaria</w:t>
            </w:r>
            <w:r w:rsidRPr="001F4644">
              <w:rPr>
                <w:rFonts w:ascii="Agency FB" w:hAnsi="Agency FB" w:cs="Arial"/>
                <w:b w:val="0"/>
                <w:color w:val="222222"/>
                <w:sz w:val="22"/>
                <w:highlight w:val="yellow"/>
                <w:shd w:val="clear" w:color="auto" w:fill="FFFFFF"/>
              </w:rPr>
              <w:t>,</w:t>
            </w:r>
            <w:r w:rsidRPr="001F4644">
              <w:rPr>
                <w:rStyle w:val="apple-converted-space"/>
                <w:rFonts w:ascii="Agency FB" w:hAnsi="Agency FB" w:cs="Arial"/>
                <w:b w:val="0"/>
                <w:color w:val="222222"/>
                <w:sz w:val="22"/>
                <w:highlight w:val="yellow"/>
                <w:shd w:val="clear" w:color="auto" w:fill="FFFFFF"/>
              </w:rPr>
              <w:t> </w:t>
            </w:r>
            <w:r w:rsidRPr="001F4644">
              <w:rPr>
                <w:rFonts w:ascii="Agency FB" w:hAnsi="Agency FB" w:cs="Arial"/>
                <w:b w:val="0"/>
                <w:i/>
                <w:iCs/>
                <w:color w:val="222222"/>
                <w:sz w:val="22"/>
                <w:highlight w:val="yellow"/>
                <w:shd w:val="clear" w:color="auto" w:fill="FFFFFF"/>
              </w:rPr>
              <w:t>14</w:t>
            </w:r>
            <w:r w:rsidRPr="001F4644">
              <w:rPr>
                <w:rFonts w:ascii="Agency FB" w:hAnsi="Agency FB" w:cs="Arial"/>
                <w:b w:val="0"/>
                <w:color w:val="222222"/>
                <w:sz w:val="22"/>
                <w:highlight w:val="yellow"/>
                <w:shd w:val="clear" w:color="auto" w:fill="FFFFFF"/>
              </w:rPr>
              <w:t>(4), 1-14.</w:t>
            </w:r>
          </w:p>
        </w:tc>
      </w:tr>
      <w:tr w:rsidR="00B76D89" w:rsidRPr="0077598D" w:rsidTr="00465F55">
        <w:tc>
          <w:tcPr>
            <w:tcW w:w="1808" w:type="dxa"/>
          </w:tcPr>
          <w:p w:rsidR="00B76D89" w:rsidRPr="0077598D" w:rsidRDefault="00B76D89" w:rsidP="00B76D89">
            <w:pPr>
              <w:spacing w:after="60"/>
              <w:rPr>
                <w:rFonts w:ascii="Agency FB" w:hAnsi="Agency FB" w:cs="Arial"/>
                <w:b/>
                <w:sz w:val="22"/>
                <w:szCs w:val="22"/>
              </w:rPr>
            </w:pPr>
            <w:r>
              <w:rPr>
                <w:rFonts w:ascii="Agency FB" w:hAnsi="Agency FB" w:cs="Arial"/>
                <w:b/>
                <w:sz w:val="22"/>
                <w:szCs w:val="22"/>
              </w:rPr>
              <w:t>4 – 6 de abril</w:t>
            </w:r>
          </w:p>
        </w:tc>
        <w:tc>
          <w:tcPr>
            <w:tcW w:w="3830" w:type="dxa"/>
          </w:tcPr>
          <w:p w:rsidR="00B76D89" w:rsidRPr="00233FC5" w:rsidRDefault="00B76D89" w:rsidP="0004521F">
            <w:pPr>
              <w:pStyle w:val="Ttulo7"/>
              <w:spacing w:line="288" w:lineRule="auto"/>
              <w:rPr>
                <w:rFonts w:ascii="Agency FB" w:hAnsi="Agency FB"/>
                <w:b w:val="0"/>
                <w:bCs w:val="0"/>
                <w:sz w:val="22"/>
                <w:szCs w:val="22"/>
                <w:highlight w:val="yellow"/>
              </w:rPr>
            </w:pPr>
            <w:r w:rsidRPr="00B76D89">
              <w:rPr>
                <w:rFonts w:ascii="Agency FB" w:hAnsi="Agency FB"/>
                <w:b w:val="0"/>
                <w:bCs w:val="0"/>
                <w:sz w:val="22"/>
                <w:szCs w:val="22"/>
              </w:rPr>
              <w:t xml:space="preserve">Foro de investigación </w:t>
            </w:r>
          </w:p>
        </w:tc>
        <w:tc>
          <w:tcPr>
            <w:tcW w:w="3830" w:type="dxa"/>
            <w:gridSpan w:val="2"/>
          </w:tcPr>
          <w:p w:rsidR="00B76D89" w:rsidRPr="001F4644" w:rsidRDefault="00B76D89" w:rsidP="001F4644">
            <w:pPr>
              <w:pStyle w:val="Ttulo7"/>
              <w:spacing w:line="240" w:lineRule="auto"/>
              <w:jc w:val="both"/>
              <w:rPr>
                <w:rFonts w:ascii="Agency FB" w:hAnsi="Agency FB" w:cs="Arial"/>
                <w:b w:val="0"/>
                <w:color w:val="222222"/>
                <w:sz w:val="22"/>
                <w:highlight w:val="yellow"/>
                <w:shd w:val="clear" w:color="auto" w:fill="FFFFFF"/>
              </w:rPr>
            </w:pPr>
          </w:p>
        </w:tc>
      </w:tr>
      <w:tr w:rsidR="002F1E48" w:rsidRPr="0077598D" w:rsidTr="00465F55">
        <w:tc>
          <w:tcPr>
            <w:tcW w:w="1808" w:type="dxa"/>
          </w:tcPr>
          <w:p w:rsidR="009C6F51" w:rsidRPr="0077598D" w:rsidRDefault="009C6F51" w:rsidP="00B76D89">
            <w:pPr>
              <w:spacing w:after="60"/>
              <w:rPr>
                <w:rFonts w:ascii="Agency FB" w:hAnsi="Agency FB" w:cs="Arial"/>
                <w:sz w:val="22"/>
                <w:szCs w:val="22"/>
              </w:rPr>
            </w:pPr>
            <w:r w:rsidRPr="0077598D">
              <w:rPr>
                <w:rFonts w:ascii="Agency FB" w:hAnsi="Agency FB" w:cs="Arial"/>
                <w:b/>
                <w:sz w:val="22"/>
                <w:szCs w:val="22"/>
              </w:rPr>
              <w:t>Sesión 1</w:t>
            </w:r>
            <w:r w:rsidR="00B76D89">
              <w:rPr>
                <w:rFonts w:ascii="Agency FB" w:hAnsi="Agency FB" w:cs="Arial"/>
                <w:b/>
                <w:sz w:val="22"/>
                <w:szCs w:val="22"/>
              </w:rPr>
              <w:t>0</w:t>
            </w:r>
            <w:r w:rsidR="006B4345">
              <w:rPr>
                <w:rFonts w:ascii="Agency FB" w:hAnsi="Agency FB" w:cs="Arial"/>
                <w:b/>
                <w:sz w:val="22"/>
                <w:szCs w:val="22"/>
              </w:rPr>
              <w:t xml:space="preserve">: </w:t>
            </w:r>
            <w:r w:rsidRPr="0077598D">
              <w:rPr>
                <w:rFonts w:ascii="Agency FB" w:hAnsi="Agency FB" w:cs="Arial"/>
                <w:sz w:val="22"/>
                <w:szCs w:val="22"/>
              </w:rPr>
              <w:t>(</w:t>
            </w:r>
            <w:r w:rsidR="00B76D89">
              <w:rPr>
                <w:rFonts w:ascii="Agency FB" w:hAnsi="Agency FB" w:cs="Arial"/>
                <w:sz w:val="22"/>
                <w:szCs w:val="22"/>
              </w:rPr>
              <w:t>10</w:t>
            </w:r>
            <w:r w:rsidRPr="0077598D">
              <w:rPr>
                <w:rFonts w:ascii="Agency FB" w:hAnsi="Agency FB" w:cs="Arial"/>
                <w:sz w:val="22"/>
                <w:szCs w:val="22"/>
              </w:rPr>
              <w:t>-</w:t>
            </w:r>
            <w:r w:rsidR="00B76D89">
              <w:rPr>
                <w:rFonts w:ascii="Agency FB" w:hAnsi="Agency FB" w:cs="Arial"/>
                <w:sz w:val="22"/>
                <w:szCs w:val="22"/>
              </w:rPr>
              <w:t>Abr</w:t>
            </w:r>
            <w:r w:rsidR="002C740D" w:rsidRPr="0077598D">
              <w:rPr>
                <w:rFonts w:ascii="Agency FB" w:hAnsi="Agency FB" w:cs="Arial"/>
                <w:sz w:val="22"/>
                <w:szCs w:val="22"/>
              </w:rPr>
              <w:t>.</w:t>
            </w:r>
            <w:r w:rsidRPr="0077598D">
              <w:rPr>
                <w:rFonts w:ascii="Agency FB" w:hAnsi="Agency FB" w:cs="Arial"/>
                <w:sz w:val="22"/>
                <w:szCs w:val="22"/>
              </w:rPr>
              <w:t>)</w:t>
            </w:r>
          </w:p>
        </w:tc>
        <w:tc>
          <w:tcPr>
            <w:tcW w:w="3830" w:type="dxa"/>
          </w:tcPr>
          <w:p w:rsidR="00E65795" w:rsidRPr="006B4345" w:rsidRDefault="009C6F51" w:rsidP="009D1D8D">
            <w:pPr>
              <w:pStyle w:val="Ttulo7"/>
              <w:spacing w:line="288" w:lineRule="auto"/>
              <w:rPr>
                <w:rFonts w:ascii="Agency FB" w:hAnsi="Agency FB"/>
                <w:b w:val="0"/>
                <w:bCs w:val="0"/>
                <w:sz w:val="22"/>
                <w:szCs w:val="22"/>
              </w:rPr>
            </w:pPr>
            <w:r w:rsidRPr="0077598D">
              <w:rPr>
                <w:rFonts w:ascii="Agency FB" w:hAnsi="Agency FB" w:cs="Arial"/>
                <w:sz w:val="22"/>
                <w:szCs w:val="22"/>
              </w:rPr>
              <w:t xml:space="preserve"> </w:t>
            </w:r>
            <w:r w:rsidR="006B4345">
              <w:rPr>
                <w:rFonts w:ascii="Agency FB" w:hAnsi="Agency FB" w:cs="Arial"/>
                <w:sz w:val="22"/>
                <w:szCs w:val="22"/>
              </w:rPr>
              <w:t>Tutorías</w:t>
            </w:r>
          </w:p>
        </w:tc>
        <w:tc>
          <w:tcPr>
            <w:tcW w:w="3830" w:type="dxa"/>
            <w:gridSpan w:val="2"/>
          </w:tcPr>
          <w:p w:rsidR="009D1D8D" w:rsidRPr="0077598D" w:rsidRDefault="00187BEF" w:rsidP="006B4345">
            <w:pPr>
              <w:spacing w:after="60"/>
              <w:jc w:val="both"/>
              <w:rPr>
                <w:rFonts w:ascii="Agency FB" w:hAnsi="Agency FB" w:cs="Arial"/>
                <w:bCs w:val="0"/>
                <w:sz w:val="22"/>
                <w:szCs w:val="22"/>
              </w:rPr>
            </w:pPr>
            <w:r>
              <w:rPr>
                <w:rFonts w:ascii="Agency FB" w:hAnsi="Agency FB" w:cs="Arial"/>
                <w:sz w:val="22"/>
                <w:szCs w:val="22"/>
              </w:rPr>
              <w:t>Tutorías</w:t>
            </w:r>
          </w:p>
        </w:tc>
      </w:tr>
      <w:tr w:rsidR="002F1E48" w:rsidRPr="0077598D" w:rsidTr="00465F55">
        <w:trPr>
          <w:cantSplit/>
        </w:trPr>
        <w:tc>
          <w:tcPr>
            <w:tcW w:w="1808" w:type="dxa"/>
          </w:tcPr>
          <w:p w:rsidR="009C6F51" w:rsidRPr="0077598D" w:rsidRDefault="009C6F51" w:rsidP="00A674B3">
            <w:pPr>
              <w:spacing w:after="60"/>
              <w:rPr>
                <w:rFonts w:ascii="Agency FB" w:hAnsi="Agency FB" w:cs="Arial"/>
                <w:sz w:val="22"/>
                <w:szCs w:val="22"/>
              </w:rPr>
            </w:pPr>
            <w:r w:rsidRPr="0077598D">
              <w:rPr>
                <w:rFonts w:ascii="Agency FB" w:hAnsi="Agency FB" w:cs="Arial"/>
                <w:b/>
                <w:sz w:val="22"/>
                <w:szCs w:val="22"/>
              </w:rPr>
              <w:t>Sesión 1</w:t>
            </w:r>
            <w:r w:rsidR="00A674B3">
              <w:rPr>
                <w:rFonts w:ascii="Agency FB" w:hAnsi="Agency FB" w:cs="Arial"/>
                <w:b/>
                <w:sz w:val="22"/>
                <w:szCs w:val="22"/>
              </w:rPr>
              <w:t>1</w:t>
            </w:r>
            <w:r w:rsidR="006B4345">
              <w:rPr>
                <w:rFonts w:ascii="Agency FB" w:hAnsi="Agency FB" w:cs="Arial"/>
                <w:b/>
                <w:sz w:val="22"/>
                <w:szCs w:val="22"/>
              </w:rPr>
              <w:t xml:space="preserve">: </w:t>
            </w:r>
            <w:r w:rsidRPr="0077598D">
              <w:rPr>
                <w:rFonts w:ascii="Agency FB" w:hAnsi="Agency FB" w:cs="Arial"/>
                <w:sz w:val="22"/>
                <w:szCs w:val="22"/>
              </w:rPr>
              <w:t>(</w:t>
            </w:r>
            <w:r w:rsidR="00A674B3">
              <w:rPr>
                <w:rFonts w:ascii="Agency FB" w:hAnsi="Agency FB" w:cs="Arial"/>
                <w:sz w:val="22"/>
                <w:szCs w:val="22"/>
              </w:rPr>
              <w:t>8</w:t>
            </w:r>
            <w:r w:rsidRPr="0077598D">
              <w:rPr>
                <w:rFonts w:ascii="Agency FB" w:hAnsi="Agency FB" w:cs="Arial"/>
                <w:sz w:val="22"/>
                <w:szCs w:val="22"/>
              </w:rPr>
              <w:t>-</w:t>
            </w:r>
            <w:r w:rsidR="002C740D" w:rsidRPr="0077598D">
              <w:rPr>
                <w:rFonts w:ascii="Agency FB" w:hAnsi="Agency FB" w:cs="Arial"/>
                <w:sz w:val="22"/>
                <w:szCs w:val="22"/>
              </w:rPr>
              <w:t>May.</w:t>
            </w:r>
            <w:r w:rsidRPr="0077598D">
              <w:rPr>
                <w:rFonts w:ascii="Agency FB" w:hAnsi="Agency FB" w:cs="Arial"/>
                <w:sz w:val="22"/>
                <w:szCs w:val="22"/>
              </w:rPr>
              <w:t>)</w:t>
            </w:r>
          </w:p>
        </w:tc>
        <w:tc>
          <w:tcPr>
            <w:tcW w:w="3830" w:type="dxa"/>
          </w:tcPr>
          <w:p w:rsidR="009C6F51" w:rsidRPr="0077598D" w:rsidRDefault="00187BEF" w:rsidP="00EB4611">
            <w:pPr>
              <w:rPr>
                <w:rFonts w:ascii="Agency FB" w:hAnsi="Agency FB" w:cs="Arial"/>
                <w:iCs/>
                <w:sz w:val="22"/>
                <w:szCs w:val="22"/>
              </w:rPr>
            </w:pPr>
            <w:r w:rsidRPr="0077598D">
              <w:rPr>
                <w:rFonts w:ascii="Agency FB" w:hAnsi="Agency FB"/>
                <w:bCs w:val="0"/>
                <w:sz w:val="22"/>
                <w:szCs w:val="22"/>
              </w:rPr>
              <w:t>3.4 Formas de persuadir para mejorar la comunicación y conducta.</w:t>
            </w:r>
          </w:p>
          <w:p w:rsidR="009C6F51" w:rsidRPr="0077598D" w:rsidRDefault="009C6F51" w:rsidP="002F1E48">
            <w:pPr>
              <w:rPr>
                <w:rFonts w:ascii="Agency FB" w:hAnsi="Agency FB" w:cs="Arial"/>
                <w:bCs w:val="0"/>
                <w:sz w:val="22"/>
                <w:szCs w:val="22"/>
              </w:rPr>
            </w:pPr>
          </w:p>
          <w:p w:rsidR="002F1E48" w:rsidRPr="0077598D" w:rsidRDefault="002F1E48" w:rsidP="00187BEF">
            <w:pPr>
              <w:rPr>
                <w:rFonts w:ascii="Agency FB" w:hAnsi="Agency FB" w:cs="Arial"/>
                <w:bCs w:val="0"/>
                <w:sz w:val="22"/>
                <w:szCs w:val="22"/>
              </w:rPr>
            </w:pPr>
          </w:p>
        </w:tc>
        <w:tc>
          <w:tcPr>
            <w:tcW w:w="3830" w:type="dxa"/>
            <w:gridSpan w:val="2"/>
          </w:tcPr>
          <w:p w:rsidR="00187BEF" w:rsidRPr="0077598D" w:rsidRDefault="00187BEF" w:rsidP="006B4345">
            <w:pPr>
              <w:pStyle w:val="Ttulo7"/>
              <w:numPr>
                <w:ilvl w:val="0"/>
                <w:numId w:val="6"/>
              </w:numPr>
              <w:spacing w:line="288" w:lineRule="auto"/>
              <w:ind w:left="317"/>
              <w:rPr>
                <w:rFonts w:ascii="Agency FB" w:hAnsi="Agency FB"/>
                <w:b w:val="0"/>
                <w:bCs w:val="0"/>
                <w:sz w:val="22"/>
                <w:szCs w:val="22"/>
              </w:rPr>
            </w:pPr>
            <w:r w:rsidRPr="0077598D">
              <w:rPr>
                <w:rFonts w:ascii="Agency FB" w:hAnsi="Agency FB"/>
                <w:b w:val="0"/>
                <w:bCs w:val="0"/>
                <w:sz w:val="22"/>
                <w:szCs w:val="22"/>
              </w:rPr>
              <w:t>(</w:t>
            </w:r>
            <w:proofErr w:type="spellStart"/>
            <w:r w:rsidRPr="0077598D">
              <w:rPr>
                <w:rFonts w:ascii="Agency FB" w:hAnsi="Agency FB"/>
                <w:b w:val="0"/>
                <w:bCs w:val="0"/>
                <w:sz w:val="22"/>
                <w:szCs w:val="22"/>
              </w:rPr>
              <w:t>Keidar</w:t>
            </w:r>
            <w:proofErr w:type="spellEnd"/>
            <w:r w:rsidRPr="0077598D">
              <w:rPr>
                <w:rFonts w:ascii="Agency FB" w:hAnsi="Agency FB"/>
                <w:b w:val="0"/>
                <w:bCs w:val="0"/>
                <w:sz w:val="22"/>
                <w:szCs w:val="22"/>
              </w:rPr>
              <w:t>:</w:t>
            </w:r>
            <w:r w:rsidR="0006245E">
              <w:rPr>
                <w:rFonts w:ascii="Agency FB" w:hAnsi="Agency FB"/>
                <w:b w:val="0"/>
                <w:bCs w:val="0"/>
                <w:sz w:val="22"/>
                <w:szCs w:val="22"/>
              </w:rPr>
              <w:t xml:space="preserve"> </w:t>
            </w:r>
            <w:r w:rsidRPr="0077598D">
              <w:rPr>
                <w:rFonts w:ascii="Agency FB" w:hAnsi="Agency FB"/>
                <w:b w:val="0"/>
                <w:bCs w:val="0"/>
                <w:sz w:val="22"/>
                <w:szCs w:val="22"/>
              </w:rPr>
              <w:t xml:space="preserve">2006). (Págs. 81-83). </w:t>
            </w:r>
          </w:p>
          <w:p w:rsidR="009C6F51" w:rsidRPr="0006245E" w:rsidRDefault="00187BEF" w:rsidP="0006245E">
            <w:pPr>
              <w:pStyle w:val="Prrafodelista"/>
              <w:numPr>
                <w:ilvl w:val="0"/>
                <w:numId w:val="6"/>
              </w:numPr>
              <w:ind w:left="317"/>
              <w:rPr>
                <w:rFonts w:ascii="Agency FB" w:hAnsi="Agency FB"/>
                <w:bCs w:val="0"/>
                <w:sz w:val="22"/>
                <w:szCs w:val="22"/>
              </w:rPr>
            </w:pPr>
            <w:proofErr w:type="spellStart"/>
            <w:r w:rsidRPr="006B4345">
              <w:rPr>
                <w:rFonts w:ascii="Agency FB" w:hAnsi="Agency FB"/>
                <w:bCs w:val="0"/>
                <w:sz w:val="22"/>
                <w:szCs w:val="22"/>
              </w:rPr>
              <w:t>Cury</w:t>
            </w:r>
            <w:proofErr w:type="spellEnd"/>
            <w:r w:rsidRPr="006B4345">
              <w:rPr>
                <w:rFonts w:ascii="Agency FB" w:hAnsi="Agency FB"/>
                <w:bCs w:val="0"/>
                <w:sz w:val="22"/>
                <w:szCs w:val="22"/>
              </w:rPr>
              <w:t>, Augusto. 2005. Padres brillantes, maestros fascinantes. Edición libre. (Págs. 45-47 y 50-63).</w:t>
            </w:r>
          </w:p>
        </w:tc>
      </w:tr>
      <w:tr w:rsidR="002F1E48" w:rsidRPr="0077598D" w:rsidTr="00465F55">
        <w:tc>
          <w:tcPr>
            <w:tcW w:w="1808" w:type="dxa"/>
          </w:tcPr>
          <w:p w:rsidR="009C6F51" w:rsidRPr="0077598D" w:rsidRDefault="00A674B3" w:rsidP="006B4345">
            <w:pPr>
              <w:spacing w:after="60"/>
              <w:rPr>
                <w:rFonts w:ascii="Agency FB" w:hAnsi="Agency FB" w:cs="Arial"/>
                <w:sz w:val="22"/>
                <w:szCs w:val="22"/>
              </w:rPr>
            </w:pPr>
            <w:r>
              <w:rPr>
                <w:rFonts w:ascii="Agency FB" w:hAnsi="Agency FB" w:cs="Arial"/>
                <w:b/>
                <w:sz w:val="22"/>
                <w:szCs w:val="22"/>
              </w:rPr>
              <w:t>Sesión 12</w:t>
            </w:r>
            <w:r w:rsidR="006B4345">
              <w:rPr>
                <w:rFonts w:ascii="Agency FB" w:hAnsi="Agency FB" w:cs="Arial"/>
                <w:b/>
                <w:sz w:val="22"/>
                <w:szCs w:val="22"/>
              </w:rPr>
              <w:t xml:space="preserve">: </w:t>
            </w:r>
            <w:r>
              <w:rPr>
                <w:rFonts w:ascii="Agency FB" w:hAnsi="Agency FB" w:cs="Arial"/>
                <w:sz w:val="22"/>
                <w:szCs w:val="22"/>
              </w:rPr>
              <w:t>(22</w:t>
            </w:r>
            <w:r w:rsidR="009C6F51" w:rsidRPr="0077598D">
              <w:rPr>
                <w:rFonts w:ascii="Agency FB" w:hAnsi="Agency FB" w:cs="Arial"/>
                <w:sz w:val="22"/>
                <w:szCs w:val="22"/>
              </w:rPr>
              <w:t>-</w:t>
            </w:r>
            <w:r w:rsidR="002C740D" w:rsidRPr="0077598D">
              <w:rPr>
                <w:rFonts w:ascii="Agency FB" w:hAnsi="Agency FB" w:cs="Arial"/>
                <w:sz w:val="22"/>
                <w:szCs w:val="22"/>
              </w:rPr>
              <w:t>May.</w:t>
            </w:r>
            <w:r w:rsidR="009C6F51" w:rsidRPr="0077598D">
              <w:rPr>
                <w:rFonts w:ascii="Agency FB" w:hAnsi="Agency FB" w:cs="Arial"/>
                <w:sz w:val="22"/>
                <w:szCs w:val="22"/>
              </w:rPr>
              <w:t>)</w:t>
            </w:r>
          </w:p>
        </w:tc>
        <w:tc>
          <w:tcPr>
            <w:tcW w:w="3830" w:type="dxa"/>
          </w:tcPr>
          <w:p w:rsidR="009C6F51" w:rsidRPr="006B4345" w:rsidRDefault="00187BEF" w:rsidP="009D1D8D">
            <w:pPr>
              <w:rPr>
                <w:rFonts w:ascii="Agency FB" w:hAnsi="Agency FB"/>
                <w:sz w:val="22"/>
                <w:szCs w:val="22"/>
              </w:rPr>
            </w:pPr>
            <w:r w:rsidRPr="0077598D">
              <w:rPr>
                <w:rFonts w:ascii="Agency FB" w:hAnsi="Agency FB"/>
                <w:sz w:val="22"/>
                <w:szCs w:val="22"/>
              </w:rPr>
              <w:t>3.5  La comunicación interactiva en el aula.</w:t>
            </w:r>
          </w:p>
        </w:tc>
        <w:tc>
          <w:tcPr>
            <w:tcW w:w="3830" w:type="dxa"/>
            <w:gridSpan w:val="2"/>
          </w:tcPr>
          <w:p w:rsidR="00D8070F" w:rsidRPr="006B4345" w:rsidRDefault="00187BEF" w:rsidP="0006245E">
            <w:pPr>
              <w:pStyle w:val="Ttulo7"/>
              <w:numPr>
                <w:ilvl w:val="0"/>
                <w:numId w:val="6"/>
              </w:numPr>
              <w:spacing w:line="288" w:lineRule="auto"/>
              <w:ind w:left="317"/>
              <w:rPr>
                <w:rFonts w:ascii="Agency FB" w:hAnsi="Agency FB"/>
                <w:b w:val="0"/>
                <w:bCs w:val="0"/>
                <w:sz w:val="22"/>
                <w:szCs w:val="22"/>
              </w:rPr>
            </w:pPr>
            <w:r w:rsidRPr="0077598D">
              <w:rPr>
                <w:rFonts w:ascii="Agency FB" w:hAnsi="Agency FB"/>
                <w:b w:val="0"/>
                <w:bCs w:val="0"/>
                <w:sz w:val="22"/>
                <w:szCs w:val="22"/>
              </w:rPr>
              <w:t>(Guzmán:</w:t>
            </w:r>
            <w:r w:rsidR="0006245E">
              <w:rPr>
                <w:rFonts w:ascii="Agency FB" w:hAnsi="Agency FB"/>
                <w:b w:val="0"/>
                <w:bCs w:val="0"/>
                <w:sz w:val="22"/>
                <w:szCs w:val="22"/>
              </w:rPr>
              <w:t xml:space="preserve"> 2</w:t>
            </w:r>
            <w:r w:rsidRPr="0077598D">
              <w:rPr>
                <w:rFonts w:ascii="Agency FB" w:hAnsi="Agency FB"/>
                <w:b w:val="0"/>
                <w:bCs w:val="0"/>
                <w:sz w:val="22"/>
                <w:szCs w:val="22"/>
              </w:rPr>
              <w:t>013). (Págs.72-81).</w:t>
            </w:r>
          </w:p>
        </w:tc>
      </w:tr>
      <w:tr w:rsidR="002F1E48" w:rsidRPr="0077598D" w:rsidTr="00465F55">
        <w:tc>
          <w:tcPr>
            <w:tcW w:w="1808" w:type="dxa"/>
          </w:tcPr>
          <w:p w:rsidR="009C6F51" w:rsidRPr="0077598D" w:rsidRDefault="00A674B3" w:rsidP="00A674B3">
            <w:pPr>
              <w:pStyle w:val="Ttulo1"/>
              <w:rPr>
                <w:rFonts w:ascii="Agency FB" w:hAnsi="Agency FB"/>
                <w:b w:val="0"/>
                <w:sz w:val="22"/>
                <w:szCs w:val="22"/>
              </w:rPr>
            </w:pPr>
            <w:r>
              <w:rPr>
                <w:rFonts w:ascii="Agency FB" w:hAnsi="Agency FB"/>
                <w:sz w:val="22"/>
                <w:szCs w:val="22"/>
              </w:rPr>
              <w:t>Sesión 13</w:t>
            </w:r>
            <w:r w:rsidR="00302C54">
              <w:rPr>
                <w:rFonts w:ascii="Agency FB" w:hAnsi="Agency FB"/>
                <w:sz w:val="22"/>
                <w:szCs w:val="22"/>
              </w:rPr>
              <w:t xml:space="preserve">: </w:t>
            </w:r>
            <w:r>
              <w:rPr>
                <w:rFonts w:ascii="Agency FB" w:hAnsi="Agency FB"/>
                <w:b w:val="0"/>
                <w:sz w:val="22"/>
                <w:szCs w:val="22"/>
              </w:rPr>
              <w:t>(29</w:t>
            </w:r>
            <w:r w:rsidR="0077598D" w:rsidRPr="0077598D">
              <w:rPr>
                <w:rFonts w:ascii="Agency FB" w:hAnsi="Agency FB"/>
                <w:b w:val="0"/>
                <w:sz w:val="22"/>
                <w:szCs w:val="22"/>
              </w:rPr>
              <w:t>-May</w:t>
            </w:r>
            <w:r w:rsidR="000A48BF" w:rsidRPr="0077598D">
              <w:rPr>
                <w:rFonts w:ascii="Agency FB" w:hAnsi="Agency FB"/>
                <w:b w:val="0"/>
                <w:sz w:val="22"/>
                <w:szCs w:val="22"/>
              </w:rPr>
              <w:t>.</w:t>
            </w:r>
            <w:r w:rsidR="009C6F51" w:rsidRPr="0077598D">
              <w:rPr>
                <w:rFonts w:ascii="Agency FB" w:hAnsi="Agency FB"/>
                <w:b w:val="0"/>
                <w:sz w:val="22"/>
                <w:szCs w:val="22"/>
              </w:rPr>
              <w:t>)</w:t>
            </w:r>
          </w:p>
        </w:tc>
        <w:tc>
          <w:tcPr>
            <w:tcW w:w="3830" w:type="dxa"/>
          </w:tcPr>
          <w:p w:rsidR="009C6F51" w:rsidRPr="0077598D" w:rsidRDefault="00187BEF" w:rsidP="00EB4611">
            <w:pPr>
              <w:rPr>
                <w:rFonts w:ascii="Agency FB" w:hAnsi="Agency FB"/>
                <w:sz w:val="22"/>
                <w:szCs w:val="22"/>
              </w:rPr>
            </w:pPr>
            <w:r w:rsidRPr="0077598D">
              <w:rPr>
                <w:rFonts w:ascii="Agency FB" w:hAnsi="Agency FB"/>
                <w:bCs w:val="0"/>
                <w:sz w:val="22"/>
                <w:szCs w:val="22"/>
              </w:rPr>
              <w:t>3.6 La inteligencia emocional.</w:t>
            </w:r>
          </w:p>
        </w:tc>
        <w:tc>
          <w:tcPr>
            <w:tcW w:w="3830" w:type="dxa"/>
            <w:gridSpan w:val="2"/>
          </w:tcPr>
          <w:p w:rsidR="00187BEF" w:rsidRPr="0077598D" w:rsidRDefault="00187BEF" w:rsidP="0006245E">
            <w:pPr>
              <w:pStyle w:val="Ttulo7"/>
              <w:numPr>
                <w:ilvl w:val="0"/>
                <w:numId w:val="6"/>
              </w:numPr>
              <w:spacing w:line="288" w:lineRule="auto"/>
              <w:ind w:left="317"/>
              <w:rPr>
                <w:rFonts w:ascii="Agency FB" w:hAnsi="Agency FB"/>
                <w:b w:val="0"/>
                <w:bCs w:val="0"/>
                <w:sz w:val="22"/>
                <w:szCs w:val="22"/>
              </w:rPr>
            </w:pPr>
            <w:r w:rsidRPr="0077598D">
              <w:rPr>
                <w:rFonts w:ascii="Agency FB" w:hAnsi="Agency FB"/>
                <w:b w:val="0"/>
                <w:bCs w:val="0"/>
                <w:sz w:val="22"/>
                <w:szCs w:val="22"/>
              </w:rPr>
              <w:t>(</w:t>
            </w:r>
            <w:proofErr w:type="spellStart"/>
            <w:r w:rsidRPr="0077598D">
              <w:rPr>
                <w:rFonts w:ascii="Agency FB" w:hAnsi="Agency FB"/>
                <w:b w:val="0"/>
                <w:bCs w:val="0"/>
                <w:sz w:val="22"/>
                <w:szCs w:val="22"/>
              </w:rPr>
              <w:t>Keidar</w:t>
            </w:r>
            <w:proofErr w:type="spellEnd"/>
            <w:proofErr w:type="gramStart"/>
            <w:r w:rsidRPr="0077598D">
              <w:rPr>
                <w:rFonts w:ascii="Agency FB" w:hAnsi="Agency FB"/>
                <w:b w:val="0"/>
                <w:bCs w:val="0"/>
                <w:sz w:val="22"/>
                <w:szCs w:val="22"/>
              </w:rPr>
              <w:t>:</w:t>
            </w:r>
            <w:r w:rsidR="0006245E">
              <w:rPr>
                <w:rFonts w:ascii="Agency FB" w:hAnsi="Agency FB"/>
                <w:b w:val="0"/>
                <w:bCs w:val="0"/>
                <w:sz w:val="22"/>
                <w:szCs w:val="22"/>
              </w:rPr>
              <w:t xml:space="preserve">  2</w:t>
            </w:r>
            <w:r w:rsidRPr="0077598D">
              <w:rPr>
                <w:rFonts w:ascii="Agency FB" w:hAnsi="Agency FB"/>
                <w:b w:val="0"/>
                <w:bCs w:val="0"/>
                <w:sz w:val="22"/>
                <w:szCs w:val="22"/>
              </w:rPr>
              <w:t>006</w:t>
            </w:r>
            <w:proofErr w:type="gramEnd"/>
            <w:r w:rsidRPr="0077598D">
              <w:rPr>
                <w:rFonts w:ascii="Agency FB" w:hAnsi="Agency FB"/>
                <w:b w:val="0"/>
                <w:bCs w:val="0"/>
                <w:sz w:val="22"/>
                <w:szCs w:val="22"/>
              </w:rPr>
              <w:t xml:space="preserve">). (Págs.35-40 y 67-74). </w:t>
            </w:r>
          </w:p>
          <w:p w:rsidR="009C6F51" w:rsidRPr="00302C54" w:rsidRDefault="00187BEF" w:rsidP="0006245E">
            <w:pPr>
              <w:pStyle w:val="Ttulo7"/>
              <w:numPr>
                <w:ilvl w:val="0"/>
                <w:numId w:val="6"/>
              </w:numPr>
              <w:spacing w:line="288" w:lineRule="auto"/>
              <w:ind w:left="317"/>
              <w:rPr>
                <w:rFonts w:ascii="Agency FB" w:hAnsi="Agency FB"/>
                <w:b w:val="0"/>
                <w:bCs w:val="0"/>
                <w:sz w:val="22"/>
                <w:szCs w:val="22"/>
              </w:rPr>
            </w:pPr>
            <w:r w:rsidRPr="0077598D">
              <w:rPr>
                <w:rFonts w:ascii="Agency FB" w:hAnsi="Agency FB"/>
                <w:b w:val="0"/>
                <w:bCs w:val="0"/>
                <w:sz w:val="22"/>
                <w:szCs w:val="22"/>
              </w:rPr>
              <w:t>(Guzmán:</w:t>
            </w:r>
            <w:r w:rsidR="0006245E">
              <w:rPr>
                <w:rFonts w:ascii="Agency FB" w:hAnsi="Agency FB"/>
                <w:b w:val="0"/>
                <w:bCs w:val="0"/>
                <w:sz w:val="22"/>
                <w:szCs w:val="22"/>
              </w:rPr>
              <w:t xml:space="preserve"> </w:t>
            </w:r>
            <w:r w:rsidRPr="0077598D">
              <w:rPr>
                <w:rFonts w:ascii="Agency FB" w:hAnsi="Agency FB"/>
                <w:b w:val="0"/>
                <w:bCs w:val="0"/>
                <w:sz w:val="22"/>
                <w:szCs w:val="22"/>
              </w:rPr>
              <w:t>2013). (Págs. 82-111).</w:t>
            </w:r>
          </w:p>
        </w:tc>
      </w:tr>
      <w:tr w:rsidR="00302C54" w:rsidRPr="0077598D" w:rsidTr="0032155F">
        <w:tc>
          <w:tcPr>
            <w:tcW w:w="9468" w:type="dxa"/>
            <w:gridSpan w:val="4"/>
          </w:tcPr>
          <w:p w:rsidR="00302C54" w:rsidRPr="00302C54" w:rsidRDefault="00302C54" w:rsidP="00302C54">
            <w:pPr>
              <w:spacing w:line="288" w:lineRule="auto"/>
              <w:jc w:val="center"/>
              <w:rPr>
                <w:rFonts w:ascii="Agency FB" w:hAnsi="Agency FB"/>
                <w:b/>
                <w:bCs w:val="0"/>
                <w:sz w:val="22"/>
                <w:szCs w:val="22"/>
              </w:rPr>
            </w:pPr>
            <w:r w:rsidRPr="0077598D">
              <w:rPr>
                <w:rFonts w:ascii="Agency FB" w:hAnsi="Agency FB"/>
                <w:b/>
                <w:bCs w:val="0"/>
                <w:sz w:val="22"/>
                <w:szCs w:val="22"/>
              </w:rPr>
              <w:t>Unidad 4. Comunicación en el entorno escolar.</w:t>
            </w:r>
          </w:p>
        </w:tc>
      </w:tr>
      <w:tr w:rsidR="002F1E48" w:rsidRPr="0077598D" w:rsidTr="00465F55">
        <w:tc>
          <w:tcPr>
            <w:tcW w:w="1808" w:type="dxa"/>
          </w:tcPr>
          <w:p w:rsidR="009C6F51" w:rsidRPr="0077598D" w:rsidRDefault="00A674B3" w:rsidP="00A674B3">
            <w:pPr>
              <w:spacing w:after="60"/>
              <w:rPr>
                <w:rFonts w:ascii="Agency FB" w:hAnsi="Agency FB" w:cs="Arial"/>
                <w:b/>
                <w:sz w:val="22"/>
                <w:szCs w:val="22"/>
              </w:rPr>
            </w:pPr>
            <w:r>
              <w:rPr>
                <w:rFonts w:ascii="Agency FB" w:hAnsi="Agency FB" w:cs="Arial"/>
                <w:b/>
                <w:sz w:val="22"/>
                <w:szCs w:val="22"/>
              </w:rPr>
              <w:t>Sesión 14</w:t>
            </w:r>
            <w:r w:rsidR="00302C54">
              <w:rPr>
                <w:rFonts w:ascii="Agency FB" w:hAnsi="Agency FB" w:cs="Arial"/>
                <w:b/>
                <w:sz w:val="22"/>
                <w:szCs w:val="22"/>
              </w:rPr>
              <w:t xml:space="preserve">: </w:t>
            </w:r>
            <w:r w:rsidR="009C6F51" w:rsidRPr="0077598D">
              <w:rPr>
                <w:rFonts w:ascii="Agency FB" w:hAnsi="Agency FB" w:cs="Arial"/>
                <w:sz w:val="22"/>
                <w:szCs w:val="22"/>
              </w:rPr>
              <w:t>(</w:t>
            </w:r>
            <w:r>
              <w:rPr>
                <w:rFonts w:ascii="Agency FB" w:hAnsi="Agency FB" w:cs="Arial"/>
                <w:sz w:val="22"/>
                <w:szCs w:val="22"/>
              </w:rPr>
              <w:t>5</w:t>
            </w:r>
            <w:r w:rsidR="00302C54">
              <w:rPr>
                <w:rFonts w:ascii="Agency FB" w:hAnsi="Agency FB" w:cs="Arial"/>
                <w:sz w:val="22"/>
                <w:szCs w:val="22"/>
              </w:rPr>
              <w:t>-Jun</w:t>
            </w:r>
            <w:r w:rsidR="009C6F51" w:rsidRPr="0077598D">
              <w:rPr>
                <w:rFonts w:ascii="Agency FB" w:hAnsi="Agency FB" w:cs="Arial"/>
                <w:sz w:val="22"/>
                <w:szCs w:val="22"/>
              </w:rPr>
              <w:t>.)</w:t>
            </w:r>
          </w:p>
        </w:tc>
        <w:tc>
          <w:tcPr>
            <w:tcW w:w="4394" w:type="dxa"/>
            <w:gridSpan w:val="2"/>
          </w:tcPr>
          <w:p w:rsidR="002F1E48" w:rsidRPr="0077598D" w:rsidRDefault="002F1E48" w:rsidP="002F1E48">
            <w:pPr>
              <w:rPr>
                <w:rFonts w:ascii="Agency FB" w:hAnsi="Agency FB"/>
                <w:bCs w:val="0"/>
                <w:sz w:val="22"/>
                <w:szCs w:val="22"/>
              </w:rPr>
            </w:pPr>
            <w:r w:rsidRPr="0077598D">
              <w:rPr>
                <w:rFonts w:ascii="Agency FB" w:hAnsi="Agency FB"/>
                <w:bCs w:val="0"/>
                <w:sz w:val="22"/>
                <w:szCs w:val="22"/>
              </w:rPr>
              <w:t xml:space="preserve">4.1 La educación y los medios masivos de transmisión. </w:t>
            </w:r>
          </w:p>
          <w:p w:rsidR="002F1E48" w:rsidRPr="0077598D" w:rsidRDefault="002F1E48" w:rsidP="002F1E48">
            <w:pPr>
              <w:rPr>
                <w:rFonts w:ascii="Agency FB" w:hAnsi="Agency FB" w:cs="Arial"/>
                <w:iCs/>
                <w:sz w:val="22"/>
                <w:szCs w:val="22"/>
              </w:rPr>
            </w:pPr>
            <w:r w:rsidRPr="0077598D">
              <w:rPr>
                <w:rFonts w:ascii="Agency FB" w:hAnsi="Agency FB"/>
                <w:bCs w:val="0"/>
                <w:sz w:val="22"/>
                <w:szCs w:val="22"/>
              </w:rPr>
              <w:t>TV- Programas.</w:t>
            </w:r>
          </w:p>
          <w:p w:rsidR="009C6F51" w:rsidRPr="0077598D" w:rsidRDefault="009C6F51" w:rsidP="00EB4611">
            <w:pPr>
              <w:spacing w:after="60"/>
              <w:jc w:val="both"/>
              <w:rPr>
                <w:rFonts w:ascii="Agency FB" w:hAnsi="Agency FB" w:cs="Arial"/>
                <w:bCs w:val="0"/>
                <w:sz w:val="22"/>
                <w:szCs w:val="22"/>
              </w:rPr>
            </w:pPr>
          </w:p>
        </w:tc>
        <w:tc>
          <w:tcPr>
            <w:tcW w:w="3266" w:type="dxa"/>
          </w:tcPr>
          <w:p w:rsidR="002F1E48" w:rsidRPr="0006245E" w:rsidRDefault="008C0F12" w:rsidP="0006245E">
            <w:pPr>
              <w:pStyle w:val="Prrafodelista"/>
              <w:numPr>
                <w:ilvl w:val="0"/>
                <w:numId w:val="7"/>
              </w:numPr>
              <w:spacing w:line="288" w:lineRule="auto"/>
              <w:ind w:left="317"/>
              <w:rPr>
                <w:rFonts w:ascii="Agency FB" w:hAnsi="Agency FB"/>
                <w:bCs w:val="0"/>
                <w:sz w:val="22"/>
                <w:szCs w:val="22"/>
              </w:rPr>
            </w:pPr>
            <w:r w:rsidRPr="0006245E">
              <w:rPr>
                <w:rFonts w:ascii="Agency FB" w:hAnsi="Agency FB"/>
                <w:bCs w:val="0"/>
                <w:sz w:val="22"/>
                <w:szCs w:val="22"/>
              </w:rPr>
              <w:t>(</w:t>
            </w:r>
            <w:proofErr w:type="spellStart"/>
            <w:r w:rsidRPr="0006245E">
              <w:rPr>
                <w:rFonts w:ascii="Agency FB" w:hAnsi="Agency FB"/>
                <w:bCs w:val="0"/>
                <w:sz w:val="22"/>
                <w:szCs w:val="22"/>
              </w:rPr>
              <w:t>Korín</w:t>
            </w:r>
            <w:proofErr w:type="spellEnd"/>
            <w:r w:rsidRPr="0006245E">
              <w:rPr>
                <w:rFonts w:ascii="Agency FB" w:hAnsi="Agency FB"/>
                <w:bCs w:val="0"/>
                <w:sz w:val="22"/>
                <w:szCs w:val="22"/>
              </w:rPr>
              <w:t>:</w:t>
            </w:r>
            <w:r w:rsidR="0006245E">
              <w:rPr>
                <w:rFonts w:ascii="Agency FB" w:hAnsi="Agency FB"/>
                <w:bCs w:val="0"/>
                <w:sz w:val="22"/>
                <w:szCs w:val="22"/>
              </w:rPr>
              <w:t xml:space="preserve"> </w:t>
            </w:r>
            <w:r w:rsidRPr="0006245E">
              <w:rPr>
                <w:rFonts w:ascii="Agency FB" w:hAnsi="Agency FB"/>
                <w:bCs w:val="0"/>
                <w:sz w:val="22"/>
                <w:szCs w:val="22"/>
              </w:rPr>
              <w:t>2007:25</w:t>
            </w:r>
            <w:r w:rsidR="002F1E48" w:rsidRPr="0006245E">
              <w:rPr>
                <w:rFonts w:ascii="Agency FB" w:hAnsi="Agency FB"/>
                <w:bCs w:val="0"/>
                <w:sz w:val="22"/>
                <w:szCs w:val="22"/>
              </w:rPr>
              <w:t>-</w:t>
            </w:r>
            <w:r w:rsidRPr="0006245E">
              <w:rPr>
                <w:rFonts w:ascii="Agency FB" w:hAnsi="Agency FB"/>
                <w:bCs w:val="0"/>
                <w:sz w:val="22"/>
                <w:szCs w:val="22"/>
              </w:rPr>
              <w:t>39</w:t>
            </w:r>
            <w:r w:rsidR="002F1E48" w:rsidRPr="0006245E">
              <w:rPr>
                <w:rFonts w:ascii="Agency FB" w:hAnsi="Agency FB"/>
                <w:bCs w:val="0"/>
                <w:sz w:val="22"/>
                <w:szCs w:val="22"/>
              </w:rPr>
              <w:t xml:space="preserve">). </w:t>
            </w:r>
          </w:p>
          <w:p w:rsidR="002F1E48" w:rsidRPr="00302C54" w:rsidRDefault="002F1E48" w:rsidP="0006245E">
            <w:pPr>
              <w:pStyle w:val="Textonotapie"/>
              <w:numPr>
                <w:ilvl w:val="0"/>
                <w:numId w:val="7"/>
              </w:numPr>
              <w:spacing w:after="60"/>
              <w:ind w:left="317"/>
              <w:jc w:val="both"/>
              <w:rPr>
                <w:rFonts w:ascii="Agency FB" w:hAnsi="Agency FB"/>
                <w:sz w:val="22"/>
                <w:szCs w:val="22"/>
              </w:rPr>
            </w:pPr>
            <w:r w:rsidRPr="0077598D">
              <w:rPr>
                <w:rFonts w:ascii="Agency FB" w:hAnsi="Agency FB"/>
                <w:bCs w:val="0"/>
                <w:sz w:val="22"/>
                <w:szCs w:val="22"/>
              </w:rPr>
              <w:t>Abad, Fernando B. 2006. Filosofía de la Comunicación. MCI. Caracas. (Págs.32-35).</w:t>
            </w:r>
          </w:p>
        </w:tc>
      </w:tr>
      <w:tr w:rsidR="005807F6" w:rsidRPr="0077598D" w:rsidTr="00465F55">
        <w:tc>
          <w:tcPr>
            <w:tcW w:w="1808" w:type="dxa"/>
          </w:tcPr>
          <w:p w:rsidR="000A48BF" w:rsidRPr="0077598D" w:rsidRDefault="00A674B3" w:rsidP="00A674B3">
            <w:pPr>
              <w:spacing w:after="60"/>
              <w:rPr>
                <w:rFonts w:ascii="Agency FB" w:hAnsi="Agency FB" w:cs="Arial"/>
                <w:sz w:val="22"/>
                <w:szCs w:val="22"/>
              </w:rPr>
            </w:pPr>
            <w:r>
              <w:rPr>
                <w:rFonts w:ascii="Agency FB" w:hAnsi="Agency FB" w:cs="Arial"/>
                <w:b/>
                <w:sz w:val="22"/>
                <w:szCs w:val="22"/>
              </w:rPr>
              <w:t>Sesión 15</w:t>
            </w:r>
            <w:r w:rsidR="00302C54">
              <w:rPr>
                <w:rFonts w:ascii="Agency FB" w:hAnsi="Agency FB" w:cs="Arial"/>
                <w:b/>
                <w:sz w:val="22"/>
                <w:szCs w:val="22"/>
              </w:rPr>
              <w:t xml:space="preserve">: </w:t>
            </w:r>
            <w:r w:rsidR="00302C54">
              <w:rPr>
                <w:rFonts w:ascii="Agency FB" w:hAnsi="Agency FB" w:cs="Arial"/>
                <w:sz w:val="22"/>
                <w:szCs w:val="22"/>
              </w:rPr>
              <w:t>(1</w:t>
            </w:r>
            <w:r>
              <w:rPr>
                <w:rFonts w:ascii="Agency FB" w:hAnsi="Agency FB" w:cs="Arial"/>
                <w:sz w:val="22"/>
                <w:szCs w:val="22"/>
              </w:rPr>
              <w:t>2</w:t>
            </w:r>
            <w:r w:rsidR="000A48BF" w:rsidRPr="0077598D">
              <w:rPr>
                <w:rFonts w:ascii="Agency FB" w:hAnsi="Agency FB" w:cs="Arial"/>
                <w:sz w:val="22"/>
                <w:szCs w:val="22"/>
              </w:rPr>
              <w:t>-Jun.)</w:t>
            </w:r>
          </w:p>
        </w:tc>
        <w:tc>
          <w:tcPr>
            <w:tcW w:w="4394" w:type="dxa"/>
            <w:gridSpan w:val="2"/>
          </w:tcPr>
          <w:p w:rsidR="002F1E48" w:rsidRPr="00302C54" w:rsidRDefault="00D8070F" w:rsidP="00302C54">
            <w:pPr>
              <w:rPr>
                <w:rFonts w:ascii="Agency FB" w:hAnsi="Agency FB" w:cs="Arial"/>
                <w:iCs/>
                <w:sz w:val="22"/>
                <w:szCs w:val="22"/>
              </w:rPr>
            </w:pPr>
            <w:r w:rsidRPr="0077598D">
              <w:rPr>
                <w:rFonts w:ascii="Agency FB" w:hAnsi="Agency FB"/>
                <w:bCs w:val="0"/>
                <w:sz w:val="22"/>
                <w:szCs w:val="22"/>
              </w:rPr>
              <w:t>4.2</w:t>
            </w:r>
            <w:r w:rsidR="002F1E48" w:rsidRPr="0077598D">
              <w:rPr>
                <w:rFonts w:ascii="Agency FB" w:hAnsi="Agency FB"/>
                <w:bCs w:val="0"/>
                <w:sz w:val="22"/>
                <w:szCs w:val="22"/>
              </w:rPr>
              <w:t xml:space="preserve"> La educación y los medios masivos de transmisión.TV- Comerciales.</w:t>
            </w:r>
          </w:p>
        </w:tc>
        <w:tc>
          <w:tcPr>
            <w:tcW w:w="3266" w:type="dxa"/>
          </w:tcPr>
          <w:p w:rsidR="002F1E48" w:rsidRPr="0006245E" w:rsidRDefault="002F1E48" w:rsidP="0006245E">
            <w:pPr>
              <w:pStyle w:val="Prrafodelista"/>
              <w:numPr>
                <w:ilvl w:val="0"/>
                <w:numId w:val="7"/>
              </w:numPr>
              <w:spacing w:line="288" w:lineRule="auto"/>
              <w:ind w:left="317"/>
              <w:rPr>
                <w:rFonts w:ascii="Agency FB" w:hAnsi="Agency FB"/>
                <w:bCs w:val="0"/>
                <w:sz w:val="22"/>
                <w:szCs w:val="22"/>
              </w:rPr>
            </w:pPr>
            <w:r w:rsidRPr="0006245E">
              <w:rPr>
                <w:rFonts w:ascii="Agency FB" w:hAnsi="Agency FB"/>
                <w:bCs w:val="0"/>
                <w:sz w:val="22"/>
                <w:szCs w:val="22"/>
              </w:rPr>
              <w:t>(Abad</w:t>
            </w:r>
            <w:proofErr w:type="gramStart"/>
            <w:r w:rsidRPr="0006245E">
              <w:rPr>
                <w:rFonts w:ascii="Agency FB" w:hAnsi="Agency FB"/>
                <w:bCs w:val="0"/>
                <w:sz w:val="22"/>
                <w:szCs w:val="22"/>
              </w:rPr>
              <w:t>:2006</w:t>
            </w:r>
            <w:proofErr w:type="gramEnd"/>
            <w:r w:rsidR="00D84978" w:rsidRPr="0006245E">
              <w:rPr>
                <w:rFonts w:ascii="Agency FB" w:hAnsi="Agency FB"/>
                <w:bCs w:val="0"/>
                <w:sz w:val="22"/>
                <w:szCs w:val="22"/>
              </w:rPr>
              <w:t>). (Págs. 296</w:t>
            </w:r>
            <w:r w:rsidRPr="0006245E">
              <w:rPr>
                <w:rFonts w:ascii="Agency FB" w:hAnsi="Agency FB"/>
                <w:bCs w:val="0"/>
                <w:sz w:val="22"/>
                <w:szCs w:val="22"/>
              </w:rPr>
              <w:t xml:space="preserve">-310). </w:t>
            </w:r>
          </w:p>
          <w:p w:rsidR="002F1E48" w:rsidRPr="0077598D" w:rsidRDefault="002F1E48" w:rsidP="0006245E">
            <w:pPr>
              <w:spacing w:line="288" w:lineRule="auto"/>
              <w:ind w:left="317"/>
              <w:rPr>
                <w:rFonts w:ascii="Agency FB" w:hAnsi="Agency FB" w:cs="Arial"/>
                <w:sz w:val="22"/>
                <w:szCs w:val="22"/>
              </w:rPr>
            </w:pPr>
          </w:p>
        </w:tc>
      </w:tr>
      <w:tr w:rsidR="005807F6" w:rsidRPr="0077598D" w:rsidTr="00465F55">
        <w:tc>
          <w:tcPr>
            <w:tcW w:w="1808" w:type="dxa"/>
          </w:tcPr>
          <w:p w:rsidR="00FE64DE" w:rsidRPr="0077598D" w:rsidRDefault="00FE64DE" w:rsidP="00A674B3">
            <w:pPr>
              <w:spacing w:after="60"/>
              <w:rPr>
                <w:rFonts w:ascii="Agency FB" w:hAnsi="Agency FB" w:cs="Arial"/>
                <w:sz w:val="22"/>
                <w:szCs w:val="22"/>
              </w:rPr>
            </w:pPr>
            <w:r w:rsidRPr="0077598D">
              <w:rPr>
                <w:rFonts w:ascii="Agency FB" w:hAnsi="Agency FB" w:cs="Arial"/>
                <w:b/>
                <w:sz w:val="22"/>
                <w:szCs w:val="22"/>
              </w:rPr>
              <w:lastRenderedPageBreak/>
              <w:t>Sesión 1</w:t>
            </w:r>
            <w:r w:rsidR="00A674B3">
              <w:rPr>
                <w:rFonts w:ascii="Agency FB" w:hAnsi="Agency FB" w:cs="Arial"/>
                <w:b/>
                <w:sz w:val="22"/>
                <w:szCs w:val="22"/>
              </w:rPr>
              <w:t>6</w:t>
            </w:r>
            <w:r w:rsidR="00302C54">
              <w:rPr>
                <w:rFonts w:ascii="Agency FB" w:hAnsi="Agency FB" w:cs="Arial"/>
                <w:b/>
                <w:sz w:val="22"/>
                <w:szCs w:val="22"/>
              </w:rPr>
              <w:t xml:space="preserve">: </w:t>
            </w:r>
            <w:r w:rsidR="00302C54">
              <w:rPr>
                <w:rFonts w:ascii="Agency FB" w:hAnsi="Agency FB" w:cs="Arial"/>
                <w:sz w:val="22"/>
                <w:szCs w:val="22"/>
              </w:rPr>
              <w:t>(1</w:t>
            </w:r>
            <w:r w:rsidR="00A674B3">
              <w:rPr>
                <w:rFonts w:ascii="Agency FB" w:hAnsi="Agency FB" w:cs="Arial"/>
                <w:sz w:val="22"/>
                <w:szCs w:val="22"/>
              </w:rPr>
              <w:t>9</w:t>
            </w:r>
            <w:r w:rsidRPr="0077598D">
              <w:rPr>
                <w:rFonts w:ascii="Agency FB" w:hAnsi="Agency FB" w:cs="Arial"/>
                <w:sz w:val="22"/>
                <w:szCs w:val="22"/>
              </w:rPr>
              <w:t>-Jun.)</w:t>
            </w:r>
          </w:p>
        </w:tc>
        <w:tc>
          <w:tcPr>
            <w:tcW w:w="4394" w:type="dxa"/>
            <w:gridSpan w:val="2"/>
          </w:tcPr>
          <w:p w:rsidR="00FE64DE" w:rsidRPr="0077598D" w:rsidRDefault="00A50343" w:rsidP="00A50343">
            <w:pPr>
              <w:spacing w:after="60"/>
              <w:jc w:val="both"/>
              <w:rPr>
                <w:rFonts w:ascii="Agency FB" w:hAnsi="Agency FB" w:cs="Arial"/>
                <w:sz w:val="22"/>
                <w:szCs w:val="22"/>
              </w:rPr>
            </w:pPr>
            <w:r w:rsidRPr="0077598D">
              <w:rPr>
                <w:rFonts w:ascii="Agency FB" w:hAnsi="Agency FB" w:cs="Arial"/>
                <w:sz w:val="22"/>
                <w:szCs w:val="22"/>
              </w:rPr>
              <w:t>Exposición del avance del trabajo de investigación</w:t>
            </w:r>
            <w:r w:rsidR="00AB47D1">
              <w:rPr>
                <w:rFonts w:ascii="Agency FB" w:hAnsi="Agency FB" w:cs="Arial"/>
                <w:sz w:val="22"/>
                <w:szCs w:val="22"/>
              </w:rPr>
              <w:t xml:space="preserve"> y entrega de avance de trabajo de investigación</w:t>
            </w:r>
          </w:p>
        </w:tc>
        <w:tc>
          <w:tcPr>
            <w:tcW w:w="3266" w:type="dxa"/>
          </w:tcPr>
          <w:p w:rsidR="00FE64DE" w:rsidRPr="0006245E" w:rsidRDefault="00FE64DE" w:rsidP="0006245E">
            <w:pPr>
              <w:pStyle w:val="Prrafodelista"/>
              <w:numPr>
                <w:ilvl w:val="0"/>
                <w:numId w:val="7"/>
              </w:numPr>
              <w:spacing w:after="60"/>
              <w:ind w:left="317"/>
              <w:rPr>
                <w:rFonts w:ascii="Agency FB" w:hAnsi="Agency FB" w:cs="Arial"/>
                <w:sz w:val="22"/>
                <w:szCs w:val="22"/>
              </w:rPr>
            </w:pPr>
            <w:r w:rsidRPr="0006245E">
              <w:rPr>
                <w:rFonts w:ascii="Agency FB" w:hAnsi="Agency FB" w:cs="Arial"/>
                <w:sz w:val="22"/>
                <w:szCs w:val="22"/>
              </w:rPr>
              <w:t>Presentación de los estudiantes.</w:t>
            </w:r>
          </w:p>
        </w:tc>
      </w:tr>
    </w:tbl>
    <w:p w:rsidR="008E4E0B" w:rsidRDefault="008E4E0B" w:rsidP="008E4E0B">
      <w:pPr>
        <w:spacing w:before="120" w:after="120"/>
        <w:jc w:val="both"/>
        <w:rPr>
          <w:rFonts w:ascii="Arial Narrow" w:hAnsi="Arial Narrow"/>
          <w:sz w:val="22"/>
        </w:rPr>
      </w:pPr>
    </w:p>
    <w:p w:rsidR="008E4E0B" w:rsidRDefault="008E4E0B" w:rsidP="008E4E0B">
      <w:pPr>
        <w:jc w:val="both"/>
        <w:rPr>
          <w:rFonts w:ascii="Arial Narrow" w:hAnsi="Arial Narrow" w:cs="Arial"/>
          <w:lang w:val="es-MX"/>
        </w:rPr>
      </w:pPr>
    </w:p>
    <w:p w:rsidR="008E4E0B" w:rsidRPr="00187558" w:rsidRDefault="008E4E0B" w:rsidP="008E4E0B">
      <w:pPr>
        <w:jc w:val="both"/>
        <w:rPr>
          <w:rFonts w:ascii="Arial Narrow" w:hAnsi="Arial Narrow" w:cs="Arial"/>
          <w:b/>
          <w:lang w:val="es-MX"/>
        </w:rPr>
      </w:pPr>
      <w:r w:rsidRPr="00187558">
        <w:rPr>
          <w:rFonts w:ascii="Arial Narrow" w:hAnsi="Arial Narrow" w:cs="Arial"/>
          <w:b/>
          <w:lang w:val="es-MX"/>
        </w:rPr>
        <w:t>Bibliografía</w:t>
      </w:r>
      <w:r>
        <w:rPr>
          <w:rFonts w:ascii="Arial Narrow" w:hAnsi="Arial Narrow" w:cs="Arial"/>
          <w:b/>
          <w:lang w:val="es-MX"/>
        </w:rPr>
        <w:t xml:space="preserve"> complementaria:</w:t>
      </w:r>
    </w:p>
    <w:p w:rsidR="008E4E0B" w:rsidRDefault="008E4E0B"/>
    <w:p w:rsidR="00C3668A" w:rsidRDefault="00C3668A">
      <w:pPr>
        <w:rPr>
          <w:rFonts w:ascii="Arial Narrow" w:hAnsi="Arial Narrow"/>
          <w:sz w:val="22"/>
        </w:rPr>
      </w:pPr>
      <w:r>
        <w:rPr>
          <w:rFonts w:ascii="Arial Narrow" w:hAnsi="Arial Narrow"/>
          <w:sz w:val="22"/>
        </w:rPr>
        <w:t xml:space="preserve">Esté, Arnaldo. Pertinencia y fuerza comunicativa. Sistema UNO </w:t>
      </w:r>
      <w:proofErr w:type="spellStart"/>
      <w:r>
        <w:rPr>
          <w:rFonts w:ascii="Arial Narrow" w:hAnsi="Arial Narrow"/>
          <w:sz w:val="22"/>
        </w:rPr>
        <w:t>UNESCO.Internacional</w:t>
      </w:r>
      <w:proofErr w:type="spellEnd"/>
      <w:r>
        <w:rPr>
          <w:rFonts w:ascii="Arial Narrow" w:hAnsi="Arial Narrow"/>
          <w:sz w:val="22"/>
        </w:rPr>
        <w:t>.</w:t>
      </w:r>
    </w:p>
    <w:p w:rsidR="00C3668A" w:rsidRDefault="00C3668A">
      <w:pPr>
        <w:rPr>
          <w:rFonts w:ascii="Arial Narrow" w:hAnsi="Arial Narrow"/>
          <w:sz w:val="22"/>
        </w:rPr>
      </w:pPr>
      <w:r>
        <w:rPr>
          <w:rFonts w:ascii="Arial Narrow" w:hAnsi="Arial Narrow"/>
          <w:sz w:val="22"/>
        </w:rPr>
        <w:t xml:space="preserve">Guardia, </w:t>
      </w:r>
      <w:proofErr w:type="spellStart"/>
      <w:r>
        <w:rPr>
          <w:rFonts w:ascii="Arial Narrow" w:hAnsi="Arial Narrow"/>
          <w:sz w:val="22"/>
        </w:rPr>
        <w:t>Nisla</w:t>
      </w:r>
      <w:proofErr w:type="spellEnd"/>
      <w:r>
        <w:rPr>
          <w:rFonts w:ascii="Arial Narrow" w:hAnsi="Arial Narrow"/>
          <w:sz w:val="22"/>
        </w:rPr>
        <w:t xml:space="preserve"> Victoria.2009. Lenguaje y comunicación. CECC. San José, Costa Rica.</w:t>
      </w:r>
    </w:p>
    <w:p w:rsidR="004E564D" w:rsidRDefault="004E564D">
      <w:pPr>
        <w:rPr>
          <w:rFonts w:ascii="Arial Narrow" w:hAnsi="Arial Narrow"/>
          <w:sz w:val="22"/>
        </w:rPr>
      </w:pPr>
      <w:r>
        <w:rPr>
          <w:rFonts w:ascii="Arial Narrow" w:hAnsi="Arial Narrow"/>
          <w:sz w:val="22"/>
        </w:rPr>
        <w:t xml:space="preserve">Marisca, Eduardo. </w:t>
      </w:r>
      <w:r w:rsidR="00481760">
        <w:rPr>
          <w:rFonts w:ascii="Arial Narrow" w:hAnsi="Arial Narrow"/>
          <w:sz w:val="22"/>
        </w:rPr>
        <w:t xml:space="preserve">2010. </w:t>
      </w:r>
      <w:r>
        <w:rPr>
          <w:rFonts w:ascii="Arial Narrow" w:hAnsi="Arial Narrow"/>
          <w:sz w:val="22"/>
        </w:rPr>
        <w:t xml:space="preserve">Comprender a Marshall </w:t>
      </w:r>
      <w:proofErr w:type="spellStart"/>
      <w:r>
        <w:rPr>
          <w:rFonts w:ascii="Arial Narrow" w:hAnsi="Arial Narrow"/>
          <w:sz w:val="22"/>
        </w:rPr>
        <w:t>McLuhan</w:t>
      </w:r>
      <w:proofErr w:type="spellEnd"/>
      <w:r>
        <w:rPr>
          <w:rFonts w:ascii="Arial Narrow" w:hAnsi="Arial Narrow"/>
          <w:sz w:val="22"/>
        </w:rPr>
        <w:t>. Ensayo de www.mutaciones.pe</w:t>
      </w:r>
    </w:p>
    <w:p w:rsidR="003461D1" w:rsidRDefault="0045551C">
      <w:pPr>
        <w:rPr>
          <w:rFonts w:ascii="Arial Narrow" w:hAnsi="Arial Narrow"/>
          <w:sz w:val="22"/>
        </w:rPr>
      </w:pPr>
      <w:proofErr w:type="spellStart"/>
      <w:r w:rsidRPr="0045551C">
        <w:rPr>
          <w:rFonts w:ascii="Arial Narrow" w:hAnsi="Arial Narrow"/>
          <w:sz w:val="22"/>
        </w:rPr>
        <w:t>McLuhan</w:t>
      </w:r>
      <w:proofErr w:type="spellEnd"/>
      <w:r w:rsidRPr="0045551C">
        <w:rPr>
          <w:rFonts w:ascii="Arial Narrow" w:hAnsi="Arial Narrow"/>
          <w:sz w:val="22"/>
        </w:rPr>
        <w:t>, Marshall. 1994. Comprender los medios de comunicación. Paidós. Barcelona.</w:t>
      </w:r>
    </w:p>
    <w:p w:rsidR="0045551C" w:rsidRDefault="00C3668A">
      <w:pPr>
        <w:rPr>
          <w:rFonts w:ascii="Arial Narrow" w:hAnsi="Arial Narrow"/>
          <w:sz w:val="22"/>
        </w:rPr>
      </w:pPr>
      <w:r>
        <w:rPr>
          <w:rFonts w:ascii="Arial Narrow" w:hAnsi="Arial Narrow"/>
          <w:sz w:val="22"/>
        </w:rPr>
        <w:t>SEP. 2012. La comunicación de logros de aprendizaje formativos. México.</w:t>
      </w:r>
    </w:p>
    <w:p w:rsidR="00233FC5" w:rsidRPr="0045551C" w:rsidRDefault="00233FC5">
      <w:pPr>
        <w:rPr>
          <w:rFonts w:ascii="Arial Narrow" w:hAnsi="Arial Narrow"/>
          <w:sz w:val="22"/>
        </w:rPr>
      </w:pPr>
      <w:r>
        <w:rPr>
          <w:rFonts w:ascii="Arial" w:hAnsi="Arial" w:cs="Arial"/>
          <w:color w:val="222222"/>
          <w:sz w:val="20"/>
          <w:szCs w:val="20"/>
          <w:shd w:val="clear" w:color="auto" w:fill="FFFFFF"/>
        </w:rPr>
        <w:t>Valenzuela, R. (2013). Las Redes Sociales y su aplicación en la educación.</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Revista digital universitaria</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(4), 1-14.</w:t>
      </w:r>
    </w:p>
    <w:sectPr w:rsidR="00233FC5" w:rsidRPr="004555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pt;height:11.5pt" o:bullet="t">
        <v:imagedata r:id="rId1" o:title="mso56AA"/>
      </v:shape>
    </w:pict>
  </w:numPicBullet>
  <w:abstractNum w:abstractNumId="0">
    <w:nsid w:val="204774B4"/>
    <w:multiLevelType w:val="hybridMultilevel"/>
    <w:tmpl w:val="E9C27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F90C07"/>
    <w:multiLevelType w:val="multilevel"/>
    <w:tmpl w:val="52DE85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12B727A"/>
    <w:multiLevelType w:val="hybridMultilevel"/>
    <w:tmpl w:val="E390C0B2"/>
    <w:lvl w:ilvl="0" w:tplc="457C0D32">
      <w:numFmt w:val="bullet"/>
      <w:lvlText w:val=""/>
      <w:lvlJc w:val="left"/>
      <w:pPr>
        <w:tabs>
          <w:tab w:val="num" w:pos="360"/>
        </w:tabs>
        <w:ind w:left="360" w:hanging="360"/>
      </w:pPr>
      <w:rPr>
        <w:rFonts w:ascii="Wingdings" w:eastAsia="Times New Roman" w:hAnsi="Wingdings" w:cs="Times New Roman" w:hint="default"/>
      </w:rPr>
    </w:lvl>
    <w:lvl w:ilvl="1" w:tplc="2158ADE2">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AD479EA"/>
    <w:multiLevelType w:val="hybridMultilevel"/>
    <w:tmpl w:val="E390C0B2"/>
    <w:lvl w:ilvl="0" w:tplc="FD845C00">
      <w:start w:val="1"/>
      <w:numFmt w:val="bullet"/>
      <w:lvlText w:val="·"/>
      <w:lvlJc w:val="left"/>
      <w:pPr>
        <w:tabs>
          <w:tab w:val="num" w:pos="360"/>
        </w:tabs>
        <w:ind w:left="360" w:hanging="360"/>
      </w:pPr>
      <w:rPr>
        <w:rFonts w:hAnsi="Courier New" w:hint="default"/>
      </w:rPr>
    </w:lvl>
    <w:lvl w:ilvl="1" w:tplc="2158ADE2">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7133FF8"/>
    <w:multiLevelType w:val="hybridMultilevel"/>
    <w:tmpl w:val="B994E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59F49EE"/>
    <w:multiLevelType w:val="hybridMultilevel"/>
    <w:tmpl w:val="E390C0B2"/>
    <w:lvl w:ilvl="0" w:tplc="FD845C00">
      <w:start w:val="1"/>
      <w:numFmt w:val="bullet"/>
      <w:lvlText w:val="·"/>
      <w:lvlJc w:val="left"/>
      <w:pPr>
        <w:tabs>
          <w:tab w:val="num" w:pos="360"/>
        </w:tabs>
        <w:ind w:left="360" w:hanging="360"/>
      </w:pPr>
      <w:rPr>
        <w:rFonts w:hAnsi="Courier New" w:hint="default"/>
      </w:rPr>
    </w:lvl>
    <w:lvl w:ilvl="1" w:tplc="2158ADE2">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AA92A99"/>
    <w:multiLevelType w:val="hybridMultilevel"/>
    <w:tmpl w:val="AED232B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0B"/>
    <w:rsid w:val="000356FB"/>
    <w:rsid w:val="0004521F"/>
    <w:rsid w:val="0006245E"/>
    <w:rsid w:val="00066AD4"/>
    <w:rsid w:val="0007680D"/>
    <w:rsid w:val="000A48BF"/>
    <w:rsid w:val="000C2A1A"/>
    <w:rsid w:val="000D45D3"/>
    <w:rsid w:val="000E3493"/>
    <w:rsid w:val="00111CAD"/>
    <w:rsid w:val="00187BEF"/>
    <w:rsid w:val="001B044F"/>
    <w:rsid w:val="001B4C0E"/>
    <w:rsid w:val="001C758E"/>
    <w:rsid w:val="001F4644"/>
    <w:rsid w:val="00206F2F"/>
    <w:rsid w:val="002176B2"/>
    <w:rsid w:val="0022762A"/>
    <w:rsid w:val="002319BA"/>
    <w:rsid w:val="00233FC5"/>
    <w:rsid w:val="00241DB6"/>
    <w:rsid w:val="00246843"/>
    <w:rsid w:val="00270AE0"/>
    <w:rsid w:val="00271854"/>
    <w:rsid w:val="002C740D"/>
    <w:rsid w:val="002D5A53"/>
    <w:rsid w:val="002F1E48"/>
    <w:rsid w:val="00302C54"/>
    <w:rsid w:val="00305994"/>
    <w:rsid w:val="0031250D"/>
    <w:rsid w:val="003338DC"/>
    <w:rsid w:val="003461D1"/>
    <w:rsid w:val="00386A54"/>
    <w:rsid w:val="003C1EEE"/>
    <w:rsid w:val="0041248A"/>
    <w:rsid w:val="00414D8A"/>
    <w:rsid w:val="00445C49"/>
    <w:rsid w:val="0045551C"/>
    <w:rsid w:val="00465F55"/>
    <w:rsid w:val="0046613A"/>
    <w:rsid w:val="00481760"/>
    <w:rsid w:val="00493090"/>
    <w:rsid w:val="0049313B"/>
    <w:rsid w:val="004E564D"/>
    <w:rsid w:val="005807F6"/>
    <w:rsid w:val="005A6906"/>
    <w:rsid w:val="005F023F"/>
    <w:rsid w:val="0060641D"/>
    <w:rsid w:val="0061278E"/>
    <w:rsid w:val="006B4345"/>
    <w:rsid w:val="006E3D53"/>
    <w:rsid w:val="00762393"/>
    <w:rsid w:val="0077598D"/>
    <w:rsid w:val="007E4A7F"/>
    <w:rsid w:val="008028D3"/>
    <w:rsid w:val="00812836"/>
    <w:rsid w:val="00866D38"/>
    <w:rsid w:val="008C0F12"/>
    <w:rsid w:val="008E4706"/>
    <w:rsid w:val="008E4E0B"/>
    <w:rsid w:val="008F75DE"/>
    <w:rsid w:val="00911B36"/>
    <w:rsid w:val="009156A6"/>
    <w:rsid w:val="00934FE8"/>
    <w:rsid w:val="009C6F51"/>
    <w:rsid w:val="009D1D8D"/>
    <w:rsid w:val="009F2A43"/>
    <w:rsid w:val="00A02F77"/>
    <w:rsid w:val="00A04F85"/>
    <w:rsid w:val="00A20F2A"/>
    <w:rsid w:val="00A4301B"/>
    <w:rsid w:val="00A4397C"/>
    <w:rsid w:val="00A50343"/>
    <w:rsid w:val="00A674B3"/>
    <w:rsid w:val="00A71F04"/>
    <w:rsid w:val="00A82628"/>
    <w:rsid w:val="00A904D1"/>
    <w:rsid w:val="00AA28D1"/>
    <w:rsid w:val="00AB47D1"/>
    <w:rsid w:val="00AF6182"/>
    <w:rsid w:val="00B76D89"/>
    <w:rsid w:val="00C00266"/>
    <w:rsid w:val="00C128FA"/>
    <w:rsid w:val="00C3668A"/>
    <w:rsid w:val="00C46226"/>
    <w:rsid w:val="00CD363D"/>
    <w:rsid w:val="00CF745D"/>
    <w:rsid w:val="00CF7BC6"/>
    <w:rsid w:val="00D23BD6"/>
    <w:rsid w:val="00D7792F"/>
    <w:rsid w:val="00D8070F"/>
    <w:rsid w:val="00D84978"/>
    <w:rsid w:val="00D95F1F"/>
    <w:rsid w:val="00DD571C"/>
    <w:rsid w:val="00E343D0"/>
    <w:rsid w:val="00E46B6C"/>
    <w:rsid w:val="00E47F7E"/>
    <w:rsid w:val="00E65795"/>
    <w:rsid w:val="00EB4611"/>
    <w:rsid w:val="00EF7C82"/>
    <w:rsid w:val="00F138FA"/>
    <w:rsid w:val="00F94C4B"/>
    <w:rsid w:val="00FE64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D275B-AD6A-42C3-B776-12C86028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E0B"/>
    <w:pPr>
      <w:spacing w:after="0" w:line="240" w:lineRule="auto"/>
    </w:pPr>
    <w:rPr>
      <w:rFonts w:ascii="Times New Roman" w:eastAsia="Times New Roman" w:hAnsi="Times New Roman" w:cs="Times New Roman"/>
      <w:bCs/>
      <w:sz w:val="24"/>
      <w:szCs w:val="24"/>
      <w:lang w:val="es-ES" w:eastAsia="es-ES"/>
    </w:rPr>
  </w:style>
  <w:style w:type="paragraph" w:styleId="Ttulo1">
    <w:name w:val="heading 1"/>
    <w:basedOn w:val="Normal"/>
    <w:next w:val="Normal"/>
    <w:link w:val="Ttulo1Car"/>
    <w:qFormat/>
    <w:rsid w:val="008E4E0B"/>
    <w:pPr>
      <w:keepNext/>
      <w:outlineLvl w:val="0"/>
    </w:pPr>
    <w:rPr>
      <w:b/>
      <w:bCs w:val="0"/>
    </w:rPr>
  </w:style>
  <w:style w:type="paragraph" w:styleId="Ttulo2">
    <w:name w:val="heading 2"/>
    <w:basedOn w:val="Normal"/>
    <w:next w:val="Normal"/>
    <w:link w:val="Ttulo2Car"/>
    <w:qFormat/>
    <w:rsid w:val="008E4E0B"/>
    <w:pPr>
      <w:keepNext/>
      <w:spacing w:before="120" w:after="120"/>
      <w:jc w:val="both"/>
      <w:outlineLvl w:val="1"/>
    </w:pPr>
    <w:rPr>
      <w:b/>
      <w:bCs w:val="0"/>
    </w:rPr>
  </w:style>
  <w:style w:type="paragraph" w:styleId="Ttulo4">
    <w:name w:val="heading 4"/>
    <w:basedOn w:val="Normal"/>
    <w:next w:val="Normal"/>
    <w:link w:val="Ttulo4Car"/>
    <w:qFormat/>
    <w:rsid w:val="008E4E0B"/>
    <w:pPr>
      <w:keepNext/>
      <w:tabs>
        <w:tab w:val="center" w:pos="4680"/>
      </w:tabs>
      <w:suppressAutoHyphens/>
      <w:spacing w:line="240" w:lineRule="atLeast"/>
      <w:jc w:val="center"/>
      <w:outlineLvl w:val="3"/>
    </w:pPr>
    <w:rPr>
      <w:bCs w:val="0"/>
      <w:spacing w:val="-3"/>
      <w:sz w:val="28"/>
      <w:szCs w:val="20"/>
      <w:lang w:val="es-ES_tradnl"/>
    </w:rPr>
  </w:style>
  <w:style w:type="paragraph" w:styleId="Ttulo5">
    <w:name w:val="heading 5"/>
    <w:basedOn w:val="Normal"/>
    <w:next w:val="Normal"/>
    <w:link w:val="Ttulo5Car"/>
    <w:qFormat/>
    <w:rsid w:val="008E4E0B"/>
    <w:pPr>
      <w:keepNext/>
      <w:tabs>
        <w:tab w:val="left" w:pos="-720"/>
      </w:tabs>
      <w:suppressAutoHyphens/>
      <w:spacing w:line="240" w:lineRule="atLeast"/>
      <w:jc w:val="center"/>
      <w:outlineLvl w:val="4"/>
    </w:pPr>
    <w:rPr>
      <w:b/>
      <w:sz w:val="28"/>
      <w:szCs w:val="20"/>
      <w:lang w:val="es-ES_tradnl"/>
    </w:rPr>
  </w:style>
  <w:style w:type="paragraph" w:styleId="Ttulo6">
    <w:name w:val="heading 6"/>
    <w:basedOn w:val="Normal"/>
    <w:next w:val="Normal"/>
    <w:link w:val="Ttulo6Car"/>
    <w:qFormat/>
    <w:rsid w:val="008E4E0B"/>
    <w:pPr>
      <w:keepNext/>
      <w:spacing w:line="288" w:lineRule="auto"/>
      <w:jc w:val="center"/>
      <w:outlineLvl w:val="5"/>
    </w:pPr>
    <w:rPr>
      <w:b/>
      <w:bCs w:val="0"/>
      <w:i/>
      <w:iCs/>
      <w:sz w:val="28"/>
      <w:u w:val="single"/>
    </w:rPr>
  </w:style>
  <w:style w:type="paragraph" w:styleId="Ttulo7">
    <w:name w:val="heading 7"/>
    <w:basedOn w:val="Normal"/>
    <w:next w:val="Normal"/>
    <w:link w:val="Ttulo7Car"/>
    <w:qFormat/>
    <w:rsid w:val="008E4E0B"/>
    <w:pPr>
      <w:keepNext/>
      <w:spacing w:line="360" w:lineRule="auto"/>
      <w:outlineLvl w:val="6"/>
    </w:pPr>
    <w:rPr>
      <w:b/>
      <w:sz w:val="20"/>
      <w:szCs w:val="20"/>
    </w:rPr>
  </w:style>
  <w:style w:type="paragraph" w:styleId="Ttulo8">
    <w:name w:val="heading 8"/>
    <w:basedOn w:val="Normal"/>
    <w:next w:val="Normal"/>
    <w:link w:val="Ttulo8Car"/>
    <w:qFormat/>
    <w:rsid w:val="008E4E0B"/>
    <w:pPr>
      <w:keepNext/>
      <w:spacing w:line="288" w:lineRule="auto"/>
      <w:jc w:val="center"/>
      <w:outlineLvl w:val="7"/>
    </w:pPr>
    <w:rPr>
      <w:b/>
      <w:color w:val="333399"/>
      <w:sz w:val="22"/>
    </w:rPr>
  </w:style>
  <w:style w:type="paragraph" w:styleId="Ttulo9">
    <w:name w:val="heading 9"/>
    <w:basedOn w:val="Normal"/>
    <w:next w:val="Normal"/>
    <w:link w:val="Ttulo9Car"/>
    <w:qFormat/>
    <w:rsid w:val="008E4E0B"/>
    <w:pPr>
      <w:keepNext/>
      <w:spacing w:after="120"/>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4E0B"/>
    <w:rPr>
      <w:rFonts w:ascii="Times New Roman" w:eastAsia="Times New Roman" w:hAnsi="Times New Roman" w:cs="Times New Roman"/>
      <w:b/>
      <w:sz w:val="24"/>
      <w:szCs w:val="24"/>
      <w:lang w:val="es-ES" w:eastAsia="es-ES"/>
    </w:rPr>
  </w:style>
  <w:style w:type="character" w:customStyle="1" w:styleId="Ttulo2Car">
    <w:name w:val="Título 2 Car"/>
    <w:basedOn w:val="Fuentedeprrafopredeter"/>
    <w:link w:val="Ttulo2"/>
    <w:rsid w:val="008E4E0B"/>
    <w:rPr>
      <w:rFonts w:ascii="Times New Roman" w:eastAsia="Times New Roman" w:hAnsi="Times New Roman" w:cs="Times New Roman"/>
      <w:b/>
      <w:sz w:val="24"/>
      <w:szCs w:val="24"/>
      <w:lang w:val="es-ES" w:eastAsia="es-ES"/>
    </w:rPr>
  </w:style>
  <w:style w:type="character" w:customStyle="1" w:styleId="Ttulo4Car">
    <w:name w:val="Título 4 Car"/>
    <w:basedOn w:val="Fuentedeprrafopredeter"/>
    <w:link w:val="Ttulo4"/>
    <w:rsid w:val="008E4E0B"/>
    <w:rPr>
      <w:rFonts w:ascii="Times New Roman" w:eastAsia="Times New Roman" w:hAnsi="Times New Roman" w:cs="Times New Roman"/>
      <w:spacing w:val="-3"/>
      <w:sz w:val="28"/>
      <w:szCs w:val="20"/>
      <w:lang w:val="es-ES_tradnl" w:eastAsia="es-ES"/>
    </w:rPr>
  </w:style>
  <w:style w:type="character" w:customStyle="1" w:styleId="Ttulo5Car">
    <w:name w:val="Título 5 Car"/>
    <w:basedOn w:val="Fuentedeprrafopredeter"/>
    <w:link w:val="Ttulo5"/>
    <w:rsid w:val="008E4E0B"/>
    <w:rPr>
      <w:rFonts w:ascii="Times New Roman" w:eastAsia="Times New Roman" w:hAnsi="Times New Roman" w:cs="Times New Roman"/>
      <w:b/>
      <w:bCs/>
      <w:sz w:val="28"/>
      <w:szCs w:val="20"/>
      <w:lang w:val="es-ES_tradnl" w:eastAsia="es-ES"/>
    </w:rPr>
  </w:style>
  <w:style w:type="character" w:customStyle="1" w:styleId="Ttulo6Car">
    <w:name w:val="Título 6 Car"/>
    <w:basedOn w:val="Fuentedeprrafopredeter"/>
    <w:link w:val="Ttulo6"/>
    <w:rsid w:val="008E4E0B"/>
    <w:rPr>
      <w:rFonts w:ascii="Times New Roman" w:eastAsia="Times New Roman" w:hAnsi="Times New Roman" w:cs="Times New Roman"/>
      <w:b/>
      <w:i/>
      <w:iCs/>
      <w:sz w:val="28"/>
      <w:szCs w:val="24"/>
      <w:u w:val="single"/>
      <w:lang w:val="es-ES" w:eastAsia="es-ES"/>
    </w:rPr>
  </w:style>
  <w:style w:type="character" w:customStyle="1" w:styleId="Ttulo7Car">
    <w:name w:val="Título 7 Car"/>
    <w:basedOn w:val="Fuentedeprrafopredeter"/>
    <w:link w:val="Ttulo7"/>
    <w:rsid w:val="008E4E0B"/>
    <w:rPr>
      <w:rFonts w:ascii="Times New Roman" w:eastAsia="Times New Roman" w:hAnsi="Times New Roman" w:cs="Times New Roman"/>
      <w:b/>
      <w:bCs/>
      <w:sz w:val="20"/>
      <w:szCs w:val="20"/>
      <w:lang w:val="es-ES" w:eastAsia="es-ES"/>
    </w:rPr>
  </w:style>
  <w:style w:type="character" w:customStyle="1" w:styleId="Ttulo8Car">
    <w:name w:val="Título 8 Car"/>
    <w:basedOn w:val="Fuentedeprrafopredeter"/>
    <w:link w:val="Ttulo8"/>
    <w:rsid w:val="008E4E0B"/>
    <w:rPr>
      <w:rFonts w:ascii="Times New Roman" w:eastAsia="Times New Roman" w:hAnsi="Times New Roman" w:cs="Times New Roman"/>
      <w:b/>
      <w:bCs/>
      <w:color w:val="333399"/>
      <w:szCs w:val="24"/>
      <w:lang w:val="es-ES" w:eastAsia="es-ES"/>
    </w:rPr>
  </w:style>
  <w:style w:type="character" w:customStyle="1" w:styleId="Ttulo9Car">
    <w:name w:val="Título 9 Car"/>
    <w:basedOn w:val="Fuentedeprrafopredeter"/>
    <w:link w:val="Ttulo9"/>
    <w:rsid w:val="008E4E0B"/>
    <w:rPr>
      <w:rFonts w:ascii="Times New Roman" w:eastAsia="Times New Roman" w:hAnsi="Times New Roman" w:cs="Times New Roman"/>
      <w:b/>
      <w:bCs/>
      <w:szCs w:val="24"/>
      <w:lang w:val="es-ES" w:eastAsia="es-ES"/>
    </w:rPr>
  </w:style>
  <w:style w:type="paragraph" w:styleId="Textoindependiente">
    <w:name w:val="Body Text"/>
    <w:basedOn w:val="Normal"/>
    <w:link w:val="TextoindependienteCar"/>
    <w:semiHidden/>
    <w:rsid w:val="008E4E0B"/>
    <w:rPr>
      <w:bCs w:val="0"/>
      <w:sz w:val="20"/>
    </w:rPr>
  </w:style>
  <w:style w:type="character" w:customStyle="1" w:styleId="TextoindependienteCar">
    <w:name w:val="Texto independiente Car"/>
    <w:basedOn w:val="Fuentedeprrafopredeter"/>
    <w:link w:val="Textoindependiente"/>
    <w:semiHidden/>
    <w:rsid w:val="008E4E0B"/>
    <w:rPr>
      <w:rFonts w:ascii="Times New Roman" w:eastAsia="Times New Roman" w:hAnsi="Times New Roman" w:cs="Times New Roman"/>
      <w:sz w:val="20"/>
      <w:szCs w:val="24"/>
      <w:lang w:val="es-ES" w:eastAsia="es-ES"/>
    </w:rPr>
  </w:style>
  <w:style w:type="paragraph" w:styleId="Textoindependiente3">
    <w:name w:val="Body Text 3"/>
    <w:basedOn w:val="Normal"/>
    <w:link w:val="Textoindependiente3Car"/>
    <w:semiHidden/>
    <w:rsid w:val="008E4E0B"/>
    <w:pPr>
      <w:jc w:val="both"/>
    </w:pPr>
    <w:rPr>
      <w:bCs w:val="0"/>
      <w:sz w:val="20"/>
    </w:rPr>
  </w:style>
  <w:style w:type="character" w:customStyle="1" w:styleId="Textoindependiente3Car">
    <w:name w:val="Texto independiente 3 Car"/>
    <w:basedOn w:val="Fuentedeprrafopredeter"/>
    <w:link w:val="Textoindependiente3"/>
    <w:semiHidden/>
    <w:rsid w:val="008E4E0B"/>
    <w:rPr>
      <w:rFonts w:ascii="Times New Roman" w:eastAsia="Times New Roman" w:hAnsi="Times New Roman" w:cs="Times New Roman"/>
      <w:sz w:val="20"/>
      <w:szCs w:val="24"/>
      <w:lang w:val="es-ES" w:eastAsia="es-ES"/>
    </w:rPr>
  </w:style>
  <w:style w:type="paragraph" w:styleId="Textoindependiente2">
    <w:name w:val="Body Text 2"/>
    <w:basedOn w:val="Normal"/>
    <w:link w:val="Textoindependiente2Car"/>
    <w:semiHidden/>
    <w:rsid w:val="008E4E0B"/>
    <w:pPr>
      <w:jc w:val="both"/>
    </w:pPr>
    <w:rPr>
      <w:bCs w:val="0"/>
    </w:rPr>
  </w:style>
  <w:style w:type="character" w:customStyle="1" w:styleId="Textoindependiente2Car">
    <w:name w:val="Texto independiente 2 Car"/>
    <w:basedOn w:val="Fuentedeprrafopredeter"/>
    <w:link w:val="Textoindependiente2"/>
    <w:semiHidden/>
    <w:rsid w:val="008E4E0B"/>
    <w:rPr>
      <w:rFonts w:ascii="Times New Roman" w:eastAsia="Times New Roman" w:hAnsi="Times New Roman" w:cs="Times New Roman"/>
      <w:sz w:val="24"/>
      <w:szCs w:val="24"/>
      <w:lang w:val="es-ES" w:eastAsia="es-ES"/>
    </w:rPr>
  </w:style>
  <w:style w:type="paragraph" w:styleId="Piedepgina">
    <w:name w:val="footer"/>
    <w:basedOn w:val="Normal"/>
    <w:link w:val="PiedepginaCar"/>
    <w:semiHidden/>
    <w:rsid w:val="008E4E0B"/>
    <w:pPr>
      <w:tabs>
        <w:tab w:val="center" w:pos="4419"/>
        <w:tab w:val="right" w:pos="8838"/>
      </w:tabs>
    </w:pPr>
  </w:style>
  <w:style w:type="character" w:customStyle="1" w:styleId="PiedepginaCar">
    <w:name w:val="Pie de página Car"/>
    <w:basedOn w:val="Fuentedeprrafopredeter"/>
    <w:link w:val="Piedepgina"/>
    <w:semiHidden/>
    <w:rsid w:val="008E4E0B"/>
    <w:rPr>
      <w:rFonts w:ascii="Times New Roman" w:eastAsia="Times New Roman" w:hAnsi="Times New Roman" w:cs="Times New Roman"/>
      <w:bCs/>
      <w:sz w:val="24"/>
      <w:szCs w:val="24"/>
      <w:lang w:val="es-ES" w:eastAsia="es-ES"/>
    </w:rPr>
  </w:style>
  <w:style w:type="paragraph" w:styleId="Textonotapie">
    <w:name w:val="footnote text"/>
    <w:basedOn w:val="Normal"/>
    <w:link w:val="TextonotapieCar"/>
    <w:semiHidden/>
    <w:rsid w:val="008E4E0B"/>
    <w:rPr>
      <w:sz w:val="20"/>
      <w:szCs w:val="20"/>
    </w:rPr>
  </w:style>
  <w:style w:type="character" w:customStyle="1" w:styleId="TextonotapieCar">
    <w:name w:val="Texto nota pie Car"/>
    <w:basedOn w:val="Fuentedeprrafopredeter"/>
    <w:link w:val="Textonotapie"/>
    <w:semiHidden/>
    <w:rsid w:val="008E4E0B"/>
    <w:rPr>
      <w:rFonts w:ascii="Times New Roman" w:eastAsia="Times New Roman" w:hAnsi="Times New Roman" w:cs="Times New Roman"/>
      <w:bCs/>
      <w:sz w:val="20"/>
      <w:szCs w:val="20"/>
      <w:lang w:val="es-ES" w:eastAsia="es-ES"/>
    </w:rPr>
  </w:style>
  <w:style w:type="paragraph" w:styleId="Prrafodelista">
    <w:name w:val="List Paragraph"/>
    <w:basedOn w:val="Normal"/>
    <w:uiPriority w:val="34"/>
    <w:qFormat/>
    <w:rsid w:val="008E4E0B"/>
    <w:pPr>
      <w:ind w:left="720"/>
      <w:contextualSpacing/>
    </w:pPr>
  </w:style>
  <w:style w:type="paragraph" w:styleId="Textodeglobo">
    <w:name w:val="Balloon Text"/>
    <w:basedOn w:val="Normal"/>
    <w:link w:val="TextodegloboCar"/>
    <w:uiPriority w:val="99"/>
    <w:semiHidden/>
    <w:unhideWhenUsed/>
    <w:rsid w:val="008E4E0B"/>
    <w:rPr>
      <w:rFonts w:ascii="Tahoma" w:hAnsi="Tahoma" w:cs="Tahoma"/>
      <w:sz w:val="16"/>
      <w:szCs w:val="16"/>
    </w:rPr>
  </w:style>
  <w:style w:type="character" w:customStyle="1" w:styleId="TextodegloboCar">
    <w:name w:val="Texto de globo Car"/>
    <w:basedOn w:val="Fuentedeprrafopredeter"/>
    <w:link w:val="Textodeglobo"/>
    <w:uiPriority w:val="99"/>
    <w:semiHidden/>
    <w:rsid w:val="008E4E0B"/>
    <w:rPr>
      <w:rFonts w:ascii="Tahoma" w:eastAsia="Times New Roman" w:hAnsi="Tahoma" w:cs="Tahoma"/>
      <w:bCs/>
      <w:sz w:val="16"/>
      <w:szCs w:val="16"/>
      <w:lang w:val="es-ES" w:eastAsia="es-ES"/>
    </w:rPr>
  </w:style>
  <w:style w:type="character" w:styleId="Hipervnculo">
    <w:name w:val="Hyperlink"/>
    <w:basedOn w:val="Fuentedeprrafopredeter"/>
    <w:uiPriority w:val="99"/>
    <w:unhideWhenUsed/>
    <w:rsid w:val="002C740D"/>
    <w:rPr>
      <w:color w:val="0000FF" w:themeColor="hyperlink"/>
      <w:u w:val="single"/>
    </w:rPr>
  </w:style>
  <w:style w:type="character" w:customStyle="1" w:styleId="apple-converted-space">
    <w:name w:val="apple-converted-space"/>
    <w:basedOn w:val="Fuentedeprrafopredeter"/>
    <w:rsid w:val="00233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1452</Words>
  <Characters>7988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javier g</cp:lastModifiedBy>
  <cp:revision>3</cp:revision>
  <cp:lastPrinted>2015-02-08T16:51:00Z</cp:lastPrinted>
  <dcterms:created xsi:type="dcterms:W3CDTF">2019-01-29T19:05:00Z</dcterms:created>
  <dcterms:modified xsi:type="dcterms:W3CDTF">2019-01-29T19:06:00Z</dcterms:modified>
</cp:coreProperties>
</file>